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927548E" w:rsidR="003676DA" w:rsidRPr="00414D4C" w:rsidRDefault="005475C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Shasta Trinity/Six Rivers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927548E" w:rsidR="003676DA" w:rsidRPr="00414D4C" w:rsidRDefault="005475C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Shasta Trinity/Six Rivers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1CCAA5D" w:rsidR="007F05E3" w:rsidRPr="00B87F70" w:rsidRDefault="005475CE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75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Shasta-Trinity National Forest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PD -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Pr="005475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1CCAA5D" w:rsidR="007F05E3" w:rsidRPr="00B87F70" w:rsidRDefault="005475CE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475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Shasta-Trinity National Forest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PD -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Pr="005475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6957823" w:rsidR="007F05E3" w:rsidRPr="00A91114" w:rsidRDefault="00A91114" w:rsidP="00A9111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111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75614E5" w:rsidR="007F05E3" w:rsidRPr="00A91114" w:rsidRDefault="00A91114" w:rsidP="00A9111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111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90D91F6" w:rsidR="007F05E3" w:rsidRDefault="00A91114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1114">
        <w:rPr>
          <w:rFonts w:ascii="Arial" w:hAnsi="Arial" w:cs="Arial"/>
          <w:color w:val="000000" w:themeColor="text1"/>
          <w:sz w:val="22"/>
          <w:szCs w:val="22"/>
        </w:rPr>
        <w:t xml:space="preserve">Staff #1 </w:t>
      </w:r>
      <w:r w:rsidR="00E60F1C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A91114">
        <w:rPr>
          <w:rFonts w:ascii="Arial" w:hAnsi="Arial" w:cs="Arial"/>
          <w:color w:val="000000" w:themeColor="text1"/>
          <w:sz w:val="22"/>
          <w:szCs w:val="22"/>
        </w:rPr>
        <w:t>Law Enforcement Officers</w:t>
      </w:r>
      <w:r w:rsidR="00E60F1C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A91114">
        <w:rPr>
          <w:rFonts w:ascii="Arial" w:hAnsi="Arial" w:cs="Arial"/>
          <w:color w:val="000000" w:themeColor="text1"/>
          <w:sz w:val="22"/>
          <w:szCs w:val="22"/>
        </w:rPr>
        <w:t xml:space="preserve"> - Contingent Line Item - Applicant removed 'relevant travel and per diem' activity from the line item but did not reduce the line-item total. Applicant must separate out relevant travel or per diem expenses from this line and move it to the Other cost category.</w:t>
      </w:r>
    </w:p>
    <w:p w14:paraId="24FE5A99" w14:textId="07F9EDD0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1A250B73" w14:textId="0CB2DF6D" w:rsidR="005475CE" w:rsidRDefault="005475CE" w:rsidP="007F05E3">
      <w:pPr>
        <w:contextualSpacing/>
        <w:rPr>
          <w:rFonts w:ascii="Arial" w:hAnsi="Arial" w:cs="Arial"/>
          <w:sz w:val="22"/>
          <w:szCs w:val="22"/>
        </w:rPr>
      </w:pPr>
    </w:p>
    <w:p w14:paraId="4AF13087" w14:textId="77777777" w:rsidR="005475CE" w:rsidRDefault="005475CE" w:rsidP="005475CE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CC5F2D0" wp14:editId="5101038E">
                <wp:extent cx="5943600" cy="325755"/>
                <wp:effectExtent l="0" t="0" r="19050" b="1714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62188" w14:textId="514C0B76" w:rsidR="005475CE" w:rsidRPr="00B87F70" w:rsidRDefault="005475CE" w:rsidP="005475C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75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Six Rivers National Forest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PD - Law Enforcement, </w:t>
                            </w:r>
                            <w:r w:rsidRPr="005475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G21-02-37-L0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5F2D0" id="Rectangle 11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Bp/d1RAAwAAIA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C762188" w14:textId="514C0B76" w:rsidR="005475CE" w:rsidRPr="00B87F70" w:rsidRDefault="005475CE" w:rsidP="005475C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475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Six Rivers National Forest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PD - Law Enforcement, </w:t>
                      </w:r>
                      <w:r w:rsidRPr="005475C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G21-02-37-L0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1DF87E2" w14:textId="77777777" w:rsidR="005475CE" w:rsidRPr="00687C41" w:rsidRDefault="005475CE" w:rsidP="005475CE">
      <w:pPr>
        <w:rPr>
          <w:rFonts w:ascii="Arial" w:hAnsi="Arial" w:cs="Arial"/>
          <w:b/>
          <w:szCs w:val="22"/>
        </w:rPr>
      </w:pPr>
    </w:p>
    <w:p w14:paraId="176C9E9A" w14:textId="77777777" w:rsidR="005475CE" w:rsidRPr="009460E1" w:rsidRDefault="005475CE" w:rsidP="005475C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3D0D47F2" w14:textId="77777777" w:rsidR="005475CE" w:rsidRDefault="005475CE" w:rsidP="005475CE">
      <w:pPr>
        <w:rPr>
          <w:rFonts w:ascii="Arial" w:hAnsi="Arial" w:cs="Arial"/>
        </w:rPr>
      </w:pPr>
    </w:p>
    <w:p w14:paraId="418DEC20" w14:textId="2A94D3BD" w:rsidR="005475CE" w:rsidRPr="00A91114" w:rsidRDefault="00A91114" w:rsidP="00A9111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111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CA85FF6" w14:textId="77777777" w:rsidR="005475CE" w:rsidRDefault="005475CE" w:rsidP="005475CE"/>
    <w:p w14:paraId="6276667D" w14:textId="77777777" w:rsidR="005475CE" w:rsidRPr="009460E1" w:rsidRDefault="005475CE" w:rsidP="005475C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7346A8A4" w14:textId="77777777" w:rsidR="005475CE" w:rsidRDefault="005475CE" w:rsidP="005475CE">
      <w:pPr>
        <w:rPr>
          <w:rFonts w:ascii="Arial" w:hAnsi="Arial" w:cs="Arial"/>
        </w:rPr>
      </w:pPr>
    </w:p>
    <w:p w14:paraId="78C0969B" w14:textId="094A568F" w:rsidR="005475CE" w:rsidRPr="00A91114" w:rsidRDefault="00A91114" w:rsidP="00A9111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1114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0F5EC268" w14:textId="77777777" w:rsidR="005475CE" w:rsidRDefault="005475CE" w:rsidP="005475CE"/>
    <w:p w14:paraId="4154BA44" w14:textId="77777777" w:rsidR="005475CE" w:rsidRDefault="005475CE" w:rsidP="005475CE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872C4F9" w14:textId="77777777" w:rsidR="00A91114" w:rsidRDefault="00A91114" w:rsidP="00A91114">
      <w:pPr>
        <w:pStyle w:val="ListParagraph"/>
        <w:rPr>
          <w:rFonts w:ascii="Arial" w:hAnsi="Arial" w:cs="Arial"/>
          <w:b/>
          <w:i/>
        </w:rPr>
      </w:pPr>
    </w:p>
    <w:p w14:paraId="6464C61F" w14:textId="24FF126E" w:rsidR="00A91114" w:rsidRPr="00A91114" w:rsidRDefault="00A91114" w:rsidP="00A91114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A91114">
        <w:rPr>
          <w:rFonts w:ascii="Arial" w:hAnsi="Arial" w:cs="Arial"/>
          <w:bCs/>
          <w:iCs/>
          <w:sz w:val="22"/>
          <w:szCs w:val="22"/>
        </w:rPr>
        <w:t>No change.</w:t>
      </w:r>
    </w:p>
    <w:p w14:paraId="6A7A9C2A" w14:textId="77777777" w:rsidR="005475CE" w:rsidRPr="005475CE" w:rsidRDefault="005475CE" w:rsidP="00A91114">
      <w:pPr>
        <w:pStyle w:val="ListParagraph"/>
        <w:rPr>
          <w:rFonts w:ascii="Arial" w:hAnsi="Arial" w:cs="Arial"/>
          <w:b/>
          <w:i/>
        </w:rPr>
      </w:pPr>
    </w:p>
    <w:p w14:paraId="45320EFF" w14:textId="77777777" w:rsidR="005475CE" w:rsidRPr="00742E02" w:rsidRDefault="005475CE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lastRenderedPageBreak/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15FB7B72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A91114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A91114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A91114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A91114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715B521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A9111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5769E106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A91114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D9A711B" w:rsidR="00407912" w:rsidRPr="00407912" w:rsidRDefault="005475C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475CE">
      <w:rPr>
        <w:rFonts w:ascii="Arial" w:hAnsi="Arial" w:cs="Arial"/>
        <w:sz w:val="22"/>
        <w:szCs w:val="22"/>
      </w:rPr>
      <w:t>USFS – Shasta Trinity/Six Rivers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33E062F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2125"/>
    <w:multiLevelType w:val="hybridMultilevel"/>
    <w:tmpl w:val="869E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73S5r+l3mMiQbjpOgNbJgCpO2w5VLOSC1qCspC1P6psWYQE7yxYxs5uageqcU8weonS4WtrxN7IiNgRSLsbIg==" w:salt="pCFMgutc5am70BfyD3tu9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475CE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91114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60F1C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Terry, Jessica@Parks</cp:lastModifiedBy>
  <cp:revision>9</cp:revision>
  <dcterms:created xsi:type="dcterms:W3CDTF">2021-07-02T22:11:00Z</dcterms:created>
  <dcterms:modified xsi:type="dcterms:W3CDTF">2021-08-04T22:32:00Z</dcterms:modified>
</cp:coreProperties>
</file>