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098AB97D" w:rsidR="003676DA" w:rsidRPr="00414D4C" w:rsidRDefault="00641158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115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- Lassen/Modoc NF - Patrol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098AB97D" w:rsidR="003676DA" w:rsidRPr="00414D4C" w:rsidRDefault="00641158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4115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- Lassen/Modoc NF - Patrol District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46EBE195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641158" w:rsidRPr="0064115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G21-02-41-L01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46EBE195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641158" w:rsidRPr="0064115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G21-02-41-L01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6C884DC7" w:rsidR="007F05E3" w:rsidRPr="009A5918" w:rsidRDefault="009A5918" w:rsidP="009A5918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A5918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3FCEF8D8" w:rsidR="007F05E3" w:rsidRPr="009A5918" w:rsidRDefault="009A5918" w:rsidP="009A5918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A5918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43E01DD" w14:textId="590DFEAE" w:rsidR="009A5918" w:rsidRPr="0013475F" w:rsidRDefault="009A5918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3475F">
        <w:rPr>
          <w:rFonts w:ascii="Arial" w:hAnsi="Arial" w:cs="Arial"/>
          <w:color w:val="000000" w:themeColor="text1"/>
          <w:sz w:val="22"/>
          <w:szCs w:val="22"/>
        </w:rPr>
        <w:t xml:space="preserve">Staff #1 </w:t>
      </w:r>
      <w:r w:rsidR="0035764B" w:rsidRPr="0013475F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13475F">
        <w:rPr>
          <w:rFonts w:ascii="Arial" w:hAnsi="Arial" w:cs="Arial"/>
          <w:color w:val="000000" w:themeColor="text1"/>
          <w:sz w:val="22"/>
          <w:szCs w:val="22"/>
        </w:rPr>
        <w:t>Law Enforcement Officers</w:t>
      </w:r>
      <w:r w:rsidR="0035764B" w:rsidRPr="0013475F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13475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3475F" w:rsidRPr="0013475F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13475F">
        <w:rPr>
          <w:rFonts w:ascii="Arial" w:hAnsi="Arial" w:cs="Arial"/>
          <w:color w:val="000000" w:themeColor="text1"/>
          <w:sz w:val="22"/>
          <w:szCs w:val="22"/>
        </w:rPr>
        <w:t xml:space="preserve"> Applicant increased line item without receiving a Division or public comment. Line item is reverted to the original preliminary Application match request of $20,250. Deduct $1,125 match.  </w:t>
      </w:r>
    </w:p>
    <w:p w14:paraId="1AE5FD96" w14:textId="13B0AF06" w:rsidR="009A5918" w:rsidRPr="0013475F" w:rsidRDefault="009A5918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3475F">
        <w:rPr>
          <w:rFonts w:ascii="Arial" w:hAnsi="Arial" w:cs="Arial"/>
          <w:color w:val="000000" w:themeColor="text1"/>
          <w:sz w:val="22"/>
          <w:szCs w:val="22"/>
        </w:rPr>
        <w:t xml:space="preserve">Materials/Supplies #1 </w:t>
      </w:r>
      <w:r w:rsidR="0013475F" w:rsidRPr="0013475F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13475F">
        <w:rPr>
          <w:rFonts w:ascii="Arial" w:hAnsi="Arial" w:cs="Arial"/>
          <w:color w:val="000000" w:themeColor="text1"/>
          <w:sz w:val="22"/>
          <w:szCs w:val="22"/>
        </w:rPr>
        <w:t>OHV/OSV Materials, Supplies and Accesso.</w:t>
      </w:r>
      <w:r w:rsidR="0013475F" w:rsidRPr="0013475F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13475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3475F" w:rsidRPr="0013475F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13475F">
        <w:rPr>
          <w:rFonts w:ascii="Arial" w:hAnsi="Arial" w:cs="Arial"/>
          <w:color w:val="000000" w:themeColor="text1"/>
          <w:sz w:val="22"/>
          <w:szCs w:val="22"/>
        </w:rPr>
        <w:t>First Aid Kit and Gas Cans are considered Indirect items. Based on the provided narrative, ten items were listed for this</w:t>
      </w:r>
      <w:r w:rsidR="0035764B" w:rsidRPr="0013475F">
        <w:rPr>
          <w:rFonts w:ascii="Arial" w:hAnsi="Arial" w:cs="Arial"/>
          <w:color w:val="000000" w:themeColor="text1"/>
          <w:sz w:val="22"/>
          <w:szCs w:val="22"/>
        </w:rPr>
        <w:t xml:space="preserve"> line</w:t>
      </w:r>
      <w:r w:rsidRPr="0013475F">
        <w:rPr>
          <w:rFonts w:ascii="Arial" w:hAnsi="Arial" w:cs="Arial"/>
          <w:color w:val="000000" w:themeColor="text1"/>
          <w:sz w:val="22"/>
          <w:szCs w:val="22"/>
        </w:rPr>
        <w:t xml:space="preserve"> item. Line item is reduced by 20%. Move $722 Grant to Indirect Grant. </w:t>
      </w:r>
    </w:p>
    <w:p w14:paraId="2922CF31" w14:textId="77777777" w:rsidR="009A5918" w:rsidRDefault="009A5918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A5918">
        <w:rPr>
          <w:rFonts w:ascii="Arial" w:hAnsi="Arial" w:cs="Arial"/>
          <w:color w:val="000000" w:themeColor="text1"/>
          <w:sz w:val="22"/>
          <w:szCs w:val="22"/>
        </w:rPr>
        <w:t>Applicant does not meet the minimum 25% match requirement for the Project. Deduct $458 Grant from any line item.</w:t>
      </w:r>
    </w:p>
    <w:p w14:paraId="5C7C2C34" w14:textId="77777777" w:rsidR="009A5918" w:rsidRDefault="009A5918" w:rsidP="009A5918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21C6E2EA" w14:textId="77777777" w:rsidR="009A5918" w:rsidRPr="009A5918" w:rsidRDefault="009A5918" w:rsidP="009A5918">
      <w:pPr>
        <w:ind w:left="72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9A5918">
        <w:rPr>
          <w:rFonts w:ascii="Arial" w:hAnsi="Arial" w:cs="Arial"/>
          <w:color w:val="000000" w:themeColor="text1"/>
          <w:sz w:val="22"/>
          <w:szCs w:val="22"/>
          <w:u w:val="single"/>
        </w:rPr>
        <w:t>Revised Totals:</w:t>
      </w:r>
    </w:p>
    <w:p w14:paraId="0F2D97B3" w14:textId="77777777" w:rsidR="009A5918" w:rsidRDefault="009A5918" w:rsidP="009A5918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9A5918">
        <w:rPr>
          <w:rFonts w:ascii="Arial" w:hAnsi="Arial" w:cs="Arial"/>
          <w:color w:val="000000" w:themeColor="text1"/>
          <w:sz w:val="22"/>
          <w:szCs w:val="22"/>
        </w:rPr>
        <w:t>Grant Request: $67,654</w:t>
      </w:r>
    </w:p>
    <w:p w14:paraId="1255E729" w14:textId="77777777" w:rsidR="009A5918" w:rsidRDefault="009A5918" w:rsidP="009A5918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9A5918">
        <w:rPr>
          <w:rFonts w:ascii="Arial" w:hAnsi="Arial" w:cs="Arial"/>
          <w:color w:val="000000" w:themeColor="text1"/>
          <w:sz w:val="22"/>
          <w:szCs w:val="22"/>
        </w:rPr>
        <w:t>Match: $22,552</w:t>
      </w:r>
    </w:p>
    <w:p w14:paraId="07355B5B" w14:textId="63215F67" w:rsidR="007F05E3" w:rsidRDefault="009A5918" w:rsidP="009A5918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9A5918">
        <w:rPr>
          <w:rFonts w:ascii="Arial" w:hAnsi="Arial" w:cs="Arial"/>
          <w:color w:val="000000" w:themeColor="text1"/>
          <w:sz w:val="22"/>
          <w:szCs w:val="22"/>
        </w:rPr>
        <w:t>Total Project cost: $90,206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7CA898B" w14:textId="77777777" w:rsidR="009A5918" w:rsidRDefault="009A5918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73315D05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Pr="009A591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9A5918"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Pr="009A5918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9A5918">
        <w:rPr>
          <w:rFonts w:ascii="Arial" w:hAnsi="Arial" w:cs="Arial"/>
          <w:sz w:val="22"/>
          <w:szCs w:val="22"/>
        </w:rPr>
        <w:t>Evidence Supplies</w:t>
      </w:r>
    </w:p>
    <w:p w14:paraId="12F61234" w14:textId="770E5984" w:rsidR="005B215A" w:rsidRPr="009A5918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9A5918">
        <w:rPr>
          <w:rFonts w:ascii="Arial" w:hAnsi="Arial" w:cs="Arial"/>
          <w:sz w:val="22"/>
          <w:szCs w:val="22"/>
        </w:rPr>
        <w:lastRenderedPageBreak/>
        <w:t>Basic Law Enforcement Vehicle Upgrades for vehicles not being requested in this Application (i.e.</w:t>
      </w:r>
      <w:r w:rsidR="009A5918">
        <w:rPr>
          <w:rFonts w:ascii="Arial" w:hAnsi="Arial" w:cs="Arial"/>
          <w:sz w:val="22"/>
          <w:szCs w:val="22"/>
        </w:rPr>
        <w:t>,</w:t>
      </w:r>
      <w:r w:rsidRPr="009A5918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9A591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9A5918">
        <w:rPr>
          <w:rFonts w:ascii="Arial" w:hAnsi="Arial" w:cs="Arial"/>
          <w:sz w:val="22"/>
          <w:szCs w:val="22"/>
        </w:rPr>
        <w:br w:type="column"/>
      </w:r>
      <w:r w:rsidRPr="009A5918">
        <w:rPr>
          <w:rFonts w:ascii="Arial" w:hAnsi="Arial" w:cs="Arial"/>
          <w:sz w:val="22"/>
          <w:szCs w:val="22"/>
        </w:rPr>
        <w:t>Gun Racks</w:t>
      </w:r>
    </w:p>
    <w:p w14:paraId="78D2EEE9" w14:textId="77777777" w:rsidR="005B215A" w:rsidRPr="009A591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9A5918">
        <w:rPr>
          <w:rFonts w:ascii="Arial" w:hAnsi="Arial" w:cs="Arial"/>
          <w:sz w:val="22"/>
          <w:szCs w:val="22"/>
        </w:rPr>
        <w:t>Truck Vaults</w:t>
      </w:r>
    </w:p>
    <w:p w14:paraId="4F2469EA" w14:textId="77777777" w:rsidR="005B215A" w:rsidRPr="009A591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9A5918">
        <w:rPr>
          <w:rFonts w:ascii="Arial" w:hAnsi="Arial" w:cs="Arial"/>
          <w:sz w:val="22"/>
          <w:szCs w:val="22"/>
        </w:rPr>
        <w:t>Prisoner Cages for regular patrol vehicles</w:t>
      </w:r>
    </w:p>
    <w:p w14:paraId="430006DB" w14:textId="77777777" w:rsidR="005B215A" w:rsidRPr="009A591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9A5918">
        <w:rPr>
          <w:rFonts w:ascii="Arial" w:hAnsi="Arial" w:cs="Arial"/>
          <w:sz w:val="22"/>
          <w:szCs w:val="22"/>
        </w:rPr>
        <w:t>Dash Cameras for regular patrol vehicles</w:t>
      </w:r>
    </w:p>
    <w:p w14:paraId="7313D905" w14:textId="77777777" w:rsidR="005B215A" w:rsidRPr="009A591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9A5918">
        <w:rPr>
          <w:rFonts w:ascii="Arial" w:hAnsi="Arial" w:cs="Arial"/>
          <w:sz w:val="22"/>
          <w:szCs w:val="22"/>
        </w:rPr>
        <w:t xml:space="preserve">Officer Worn Cameras (Body Cameras) </w:t>
      </w:r>
    </w:p>
    <w:p w14:paraId="5B79905F" w14:textId="77777777" w:rsidR="005B215A" w:rsidRPr="009A591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9A5918">
        <w:rPr>
          <w:rFonts w:ascii="Arial" w:hAnsi="Arial" w:cs="Arial"/>
          <w:sz w:val="22"/>
          <w:szCs w:val="22"/>
        </w:rPr>
        <w:t>Handheld Radar</w:t>
      </w:r>
    </w:p>
    <w:p w14:paraId="61A47A94" w14:textId="77777777" w:rsidR="005B215A" w:rsidRPr="009A591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9A5918">
        <w:rPr>
          <w:rFonts w:ascii="Arial" w:hAnsi="Arial" w:cs="Arial"/>
          <w:sz w:val="22"/>
          <w:szCs w:val="22"/>
        </w:rPr>
        <w:t>Drones</w:t>
      </w:r>
    </w:p>
    <w:p w14:paraId="7DFF7972" w14:textId="77777777" w:rsidR="005B215A" w:rsidRPr="009A591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9A5918">
        <w:rPr>
          <w:rFonts w:ascii="Arial" w:hAnsi="Arial" w:cs="Arial"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4BD841AF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9A5918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425CA40D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9A5918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08DFC11D" w:rsidR="00407912" w:rsidRPr="00407912" w:rsidRDefault="00641158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641158">
      <w:rPr>
        <w:rFonts w:ascii="Arial" w:hAnsi="Arial" w:cs="Arial"/>
        <w:sz w:val="22"/>
        <w:szCs w:val="22"/>
      </w:rPr>
      <w:t>USFS - Lassen/Modoc NF - Patrol District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48F236E1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/snIqSyq+DhMmaEndprcUrq+U2+I5kikB6At5ZBpo5cUR7FnPZp/BnSn68iJt9AS36Agr92GgUMz9zF51YH7g==" w:salt="XQiU2r4FIfTdwxsv9jvvk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3475F"/>
    <w:rsid w:val="001E1516"/>
    <w:rsid w:val="001F2C6F"/>
    <w:rsid w:val="001F3F94"/>
    <w:rsid w:val="002E180A"/>
    <w:rsid w:val="002E2E6C"/>
    <w:rsid w:val="00326B0A"/>
    <w:rsid w:val="0035764B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41158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A5918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EE16FB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319</Words>
  <Characters>1824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7</cp:revision>
  <dcterms:created xsi:type="dcterms:W3CDTF">2021-07-02T19:45:00Z</dcterms:created>
  <dcterms:modified xsi:type="dcterms:W3CDTF">2021-08-05T23:09:00Z</dcterms:modified>
</cp:coreProperties>
</file>