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AC067" w14:textId="77777777" w:rsidR="00582CBF" w:rsidRDefault="00582CBF" w:rsidP="00582CBF">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Lake Tahoe Basin Management Unit </w:t>
                            </w:r>
                          </w:p>
                          <w:p w14:paraId="2860B7F7" w14:textId="731C26D5"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1A0AC067" w14:textId="77777777" w:rsidR="00582CBF" w:rsidRDefault="00582CBF" w:rsidP="00582CBF">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Lake Tahoe Basin Management Unit </w:t>
                      </w:r>
                    </w:p>
                    <w:p w14:paraId="2860B7F7" w14:textId="731C26D5"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7B2B9D6D"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3A7439">
        <w:rPr>
          <w:rFonts w:ascii="Arial" w:hAnsi="Arial" w:cs="Arial"/>
          <w:sz w:val="22"/>
          <w:szCs w:val="22"/>
        </w:rPr>
        <w:t>4</w:t>
      </w:r>
      <w:r w:rsidRPr="007A34A5">
        <w:rPr>
          <w:rFonts w:ascii="Arial" w:hAnsi="Arial" w:cs="Arial"/>
          <w:sz w:val="22"/>
          <w:szCs w:val="22"/>
        </w:rPr>
        <w:t xml:space="preserve"> points.</w:t>
      </w:r>
    </w:p>
    <w:p w14:paraId="53435655" w14:textId="4AD95E01" w:rsidR="00295C59" w:rsidRPr="007A34A5" w:rsidRDefault="00295C59" w:rsidP="008616EC">
      <w:pPr>
        <w:pStyle w:val="ListParagraph"/>
        <w:numPr>
          <w:ilvl w:val="0"/>
          <w:numId w:val="1"/>
        </w:numPr>
        <w:spacing w:line="259" w:lineRule="auto"/>
        <w:rPr>
          <w:rFonts w:ascii="Arial" w:hAnsi="Arial" w:cs="Arial"/>
          <w:sz w:val="22"/>
          <w:szCs w:val="22"/>
        </w:rPr>
      </w:pPr>
      <w:r w:rsidRPr="00295C59">
        <w:rPr>
          <w:rFonts w:ascii="Arial" w:hAnsi="Arial" w:cs="Arial"/>
          <w:sz w:val="22"/>
          <w:szCs w:val="22"/>
        </w:rPr>
        <w:t xml:space="preserve">#11a </w:t>
      </w:r>
      <w:r>
        <w:rPr>
          <w:rFonts w:ascii="Arial" w:hAnsi="Arial" w:cs="Arial"/>
          <w:sz w:val="22"/>
          <w:szCs w:val="22"/>
        </w:rPr>
        <w:t>–</w:t>
      </w:r>
      <w:r w:rsidRPr="00295C59">
        <w:rPr>
          <w:rFonts w:ascii="Arial" w:hAnsi="Arial" w:cs="Arial"/>
          <w:sz w:val="22"/>
          <w:szCs w:val="22"/>
        </w:rPr>
        <w:t xml:space="preserve"> It is unclear if free literature provided to visitors describes safe and responsible OHV recreational practices. Deduct 5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55BFD7C" w:rsidR="00514C2A" w:rsidRPr="00414D4C" w:rsidRDefault="00582CBF" w:rsidP="00514C2A">
                            <w:pPr>
                              <w:rPr>
                                <w:rFonts w:ascii="Arial" w:hAnsi="Arial" w:cs="Arial"/>
                                <w:b/>
                                <w:color w:val="000000" w:themeColor="text1"/>
                                <w:sz w:val="26"/>
                                <w:szCs w:val="26"/>
                              </w:rPr>
                            </w:pPr>
                            <w:r w:rsidRPr="00582CBF">
                              <w:rPr>
                                <w:rFonts w:ascii="Arial" w:hAnsi="Arial" w:cs="Arial"/>
                                <w:b/>
                                <w:color w:val="000000" w:themeColor="text1"/>
                                <w:sz w:val="26"/>
                                <w:szCs w:val="26"/>
                              </w:rPr>
                              <w:t>LTBMU G21 Ground Operations</w:t>
                            </w:r>
                            <w:r w:rsidR="008616EC">
                              <w:rPr>
                                <w:rFonts w:ascii="Arial" w:hAnsi="Arial" w:cs="Arial"/>
                                <w:b/>
                                <w:color w:val="000000" w:themeColor="text1"/>
                                <w:sz w:val="26"/>
                                <w:szCs w:val="26"/>
                              </w:rPr>
                              <w:t xml:space="preserve">, </w:t>
                            </w:r>
                            <w:r w:rsidRPr="00582CBF">
                              <w:rPr>
                                <w:rFonts w:ascii="Arial" w:hAnsi="Arial" w:cs="Arial"/>
                                <w:b/>
                                <w:color w:val="000000" w:themeColor="text1"/>
                                <w:sz w:val="26"/>
                                <w:szCs w:val="26"/>
                              </w:rPr>
                              <w:t>G21-02-07-G01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355BFD7C" w:rsidR="00514C2A" w:rsidRPr="00414D4C" w:rsidRDefault="00582CBF" w:rsidP="00514C2A">
                      <w:pPr>
                        <w:rPr>
                          <w:rFonts w:ascii="Arial" w:hAnsi="Arial" w:cs="Arial"/>
                          <w:b/>
                          <w:color w:val="000000" w:themeColor="text1"/>
                          <w:sz w:val="26"/>
                          <w:szCs w:val="26"/>
                        </w:rPr>
                      </w:pPr>
                      <w:r w:rsidRPr="00582CBF">
                        <w:rPr>
                          <w:rFonts w:ascii="Arial" w:hAnsi="Arial" w:cs="Arial"/>
                          <w:b/>
                          <w:color w:val="000000" w:themeColor="text1"/>
                          <w:sz w:val="26"/>
                          <w:szCs w:val="26"/>
                        </w:rPr>
                        <w:t>LTBMU G21 Ground Operations</w:t>
                      </w:r>
                      <w:r w:rsidR="008616EC">
                        <w:rPr>
                          <w:rFonts w:ascii="Arial" w:hAnsi="Arial" w:cs="Arial"/>
                          <w:b/>
                          <w:color w:val="000000" w:themeColor="text1"/>
                          <w:sz w:val="26"/>
                          <w:szCs w:val="26"/>
                        </w:rPr>
                        <w:t xml:space="preserve">, </w:t>
                      </w:r>
                      <w:r w:rsidRPr="00582CBF">
                        <w:rPr>
                          <w:rFonts w:ascii="Arial" w:hAnsi="Arial" w:cs="Arial"/>
                          <w:b/>
                          <w:color w:val="000000" w:themeColor="text1"/>
                          <w:sz w:val="26"/>
                          <w:szCs w:val="26"/>
                        </w:rPr>
                        <w:t>G21-02-07-G01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DF0D7FE" w:rsidR="00687C41" w:rsidRDefault="000B1E6C"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6863E28F" w:rsidR="00457CF1" w:rsidRPr="00137967" w:rsidRDefault="00137967" w:rsidP="00457CF1">
      <w:pPr>
        <w:pStyle w:val="ListParagraph"/>
        <w:numPr>
          <w:ilvl w:val="0"/>
          <w:numId w:val="9"/>
        </w:numPr>
        <w:tabs>
          <w:tab w:val="num" w:pos="720"/>
        </w:tabs>
        <w:rPr>
          <w:rFonts w:ascii="Arial" w:hAnsi="Arial" w:cs="Arial"/>
          <w:bCs/>
          <w:iCs/>
          <w:sz w:val="22"/>
          <w:szCs w:val="22"/>
        </w:rPr>
      </w:pPr>
      <w:r w:rsidRPr="00137967">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Pr="00D74FBB" w:rsidRDefault="00457CF1" w:rsidP="001E1516">
      <w:pPr>
        <w:tabs>
          <w:tab w:val="num" w:pos="720"/>
        </w:tabs>
        <w:contextualSpacing/>
        <w:rPr>
          <w:rFonts w:ascii="Arial" w:hAnsi="Arial" w:cs="Arial"/>
          <w:bCs/>
          <w:iCs/>
          <w:sz w:val="22"/>
          <w:szCs w:val="22"/>
        </w:rPr>
      </w:pPr>
    </w:p>
    <w:p w14:paraId="37DA4819" w14:textId="77777777" w:rsidR="00D74FBB" w:rsidRPr="00D74FBB" w:rsidRDefault="00D74FBB" w:rsidP="00D74FBB">
      <w:pPr>
        <w:pStyle w:val="ListParagraph"/>
        <w:numPr>
          <w:ilvl w:val="0"/>
          <w:numId w:val="9"/>
        </w:numPr>
        <w:rPr>
          <w:rFonts w:ascii="Arial" w:hAnsi="Arial" w:cs="Arial"/>
          <w:bCs/>
          <w:iCs/>
          <w:sz w:val="22"/>
          <w:szCs w:val="22"/>
        </w:rPr>
      </w:pPr>
      <w:r w:rsidRPr="00D74FBB">
        <w:rPr>
          <w:rFonts w:ascii="Arial" w:hAnsi="Arial" w:cs="Arial"/>
          <w:bCs/>
          <w:iCs/>
          <w:sz w:val="22"/>
          <w:szCs w:val="22"/>
        </w:rPr>
        <w:t xml:space="preserve">#8 – Applicant added language that indicates staff time will be spent on Planning activities. If awarded, the Applicant must remove "soliciting information about the need for any larger scale corrective actions that may need to be considered and added to a future OHV planning project" from the list of Project Deliverables. </w:t>
      </w:r>
    </w:p>
    <w:p w14:paraId="4C0CC9B0" w14:textId="77777777" w:rsidR="00D74FBB" w:rsidRPr="00D74FBB" w:rsidRDefault="00D74FBB" w:rsidP="00D74FBB">
      <w:pPr>
        <w:pStyle w:val="ListParagraph"/>
        <w:numPr>
          <w:ilvl w:val="0"/>
          <w:numId w:val="9"/>
        </w:numPr>
        <w:rPr>
          <w:rFonts w:ascii="Arial" w:hAnsi="Arial" w:cs="Arial"/>
          <w:bCs/>
          <w:iCs/>
          <w:sz w:val="22"/>
          <w:szCs w:val="22"/>
        </w:rPr>
      </w:pPr>
      <w:r w:rsidRPr="00D74FBB">
        <w:rPr>
          <w:rFonts w:ascii="Arial" w:hAnsi="Arial" w:cs="Arial"/>
          <w:bCs/>
          <w:iCs/>
          <w:sz w:val="22"/>
          <w:szCs w:val="22"/>
        </w:rPr>
        <w:t xml:space="preserve">#10 – Patrol is a law enforcement activity; If awarded, Applicant must remove patrolling and any staff time related to patrol. </w:t>
      </w:r>
    </w:p>
    <w:p w14:paraId="3DAB0A2C" w14:textId="21A24047" w:rsidR="00457CF1" w:rsidRPr="00D74FBB" w:rsidRDefault="00D74FBB" w:rsidP="00D74FBB">
      <w:pPr>
        <w:pStyle w:val="ListParagraph"/>
        <w:numPr>
          <w:ilvl w:val="0"/>
          <w:numId w:val="9"/>
        </w:numPr>
        <w:rPr>
          <w:rFonts w:ascii="Arial" w:hAnsi="Arial" w:cs="Arial"/>
          <w:bCs/>
          <w:iCs/>
          <w:sz w:val="22"/>
          <w:szCs w:val="22"/>
        </w:rPr>
      </w:pPr>
      <w:r w:rsidRPr="00D74FBB">
        <w:rPr>
          <w:rFonts w:ascii="Arial" w:hAnsi="Arial" w:cs="Arial"/>
          <w:bCs/>
          <w:iCs/>
          <w:sz w:val="22"/>
          <w:szCs w:val="22"/>
        </w:rPr>
        <w:t>#12 – Grant Administration is not a Project deliverable. If awarded, Applicant must remove this Project deliverable.</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04A04BA8" w14:textId="325FA0C8" w:rsidR="00457CF1" w:rsidRPr="00EF05F1" w:rsidRDefault="00EF05F1" w:rsidP="00457CF1">
      <w:pPr>
        <w:pStyle w:val="ListParagraph"/>
        <w:numPr>
          <w:ilvl w:val="0"/>
          <w:numId w:val="9"/>
        </w:numPr>
        <w:tabs>
          <w:tab w:val="num" w:pos="720"/>
        </w:tabs>
        <w:rPr>
          <w:rFonts w:ascii="Arial" w:hAnsi="Arial" w:cs="Arial"/>
          <w:bCs/>
          <w:iCs/>
          <w:sz w:val="22"/>
          <w:szCs w:val="22"/>
        </w:rPr>
      </w:pPr>
      <w:r w:rsidRPr="00EF05F1">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19560515" w14:textId="77777777" w:rsidR="002C4347" w:rsidRDefault="002C4347">
      <w:pPr>
        <w:spacing w:after="160" w:line="259" w:lineRule="auto"/>
        <w:rPr>
          <w:rFonts w:ascii="Arial" w:hAnsi="Arial" w:cs="Arial"/>
          <w:b/>
          <w:i/>
        </w:rPr>
      </w:pPr>
      <w:r>
        <w:rPr>
          <w:rFonts w:ascii="Arial" w:hAnsi="Arial" w:cs="Arial"/>
          <w:b/>
          <w:i/>
        </w:rPr>
        <w:br w:type="page"/>
      </w:r>
    </w:p>
    <w:p w14:paraId="02BA8A08" w14:textId="4C274384" w:rsidR="004B66C8" w:rsidRDefault="001E1516" w:rsidP="001E1516">
      <w:pPr>
        <w:tabs>
          <w:tab w:val="num" w:pos="720"/>
        </w:tabs>
        <w:contextualSpacing/>
        <w:rPr>
          <w:rFonts w:ascii="Arial" w:hAnsi="Arial" w:cs="Arial"/>
          <w:b/>
          <w:i/>
        </w:rPr>
      </w:pPr>
      <w:r w:rsidRPr="009460E1">
        <w:rPr>
          <w:rFonts w:ascii="Arial" w:hAnsi="Arial" w:cs="Arial"/>
          <w:b/>
          <w:i/>
        </w:rPr>
        <w:lastRenderedPageBreak/>
        <w:t>Project Cost Estimate</w:t>
      </w:r>
    </w:p>
    <w:p w14:paraId="494DFAAB" w14:textId="77777777" w:rsidR="003676DA" w:rsidRPr="009460E1" w:rsidRDefault="003676DA" w:rsidP="001E1516">
      <w:pPr>
        <w:tabs>
          <w:tab w:val="num" w:pos="720"/>
        </w:tabs>
        <w:contextualSpacing/>
        <w:rPr>
          <w:rFonts w:ascii="Arial" w:hAnsi="Arial" w:cs="Arial"/>
          <w:b/>
          <w:i/>
        </w:rPr>
      </w:pPr>
    </w:p>
    <w:p w14:paraId="67AC7623" w14:textId="77777777" w:rsidR="009F1A93" w:rsidRPr="00EF05F1" w:rsidRDefault="009F1A93" w:rsidP="009F1A93">
      <w:pPr>
        <w:pStyle w:val="ListParagraph"/>
        <w:numPr>
          <w:ilvl w:val="0"/>
          <w:numId w:val="7"/>
        </w:numPr>
        <w:autoSpaceDE w:val="0"/>
        <w:autoSpaceDN w:val="0"/>
        <w:adjustRightInd w:val="0"/>
        <w:rPr>
          <w:rFonts w:ascii="Arial" w:hAnsi="Arial" w:cs="Arial"/>
          <w:iCs/>
          <w:sz w:val="22"/>
          <w:szCs w:val="22"/>
        </w:rPr>
      </w:pPr>
      <w:r w:rsidRPr="00EF05F1">
        <w:rPr>
          <w:rFonts w:ascii="Arial" w:hAnsi="Arial" w:cs="Arial"/>
          <w:iCs/>
          <w:sz w:val="22"/>
          <w:szCs w:val="22"/>
        </w:rPr>
        <w:t xml:space="preserve">Staff #1 “Ranger” – Applicant has listed a portion of the funds requested for Law Enforcement activities which is not part of a Ground Operations Project. Original 4 job duties are </w:t>
      </w:r>
      <w:proofErr w:type="gramStart"/>
      <w:r w:rsidRPr="00EF05F1">
        <w:rPr>
          <w:rFonts w:ascii="Arial" w:hAnsi="Arial" w:cs="Arial"/>
          <w:iCs/>
          <w:sz w:val="22"/>
          <w:szCs w:val="22"/>
        </w:rPr>
        <w:t>listed,</w:t>
      </w:r>
      <w:proofErr w:type="gramEnd"/>
      <w:r w:rsidRPr="00EF05F1">
        <w:rPr>
          <w:rFonts w:ascii="Arial" w:hAnsi="Arial" w:cs="Arial"/>
          <w:iCs/>
          <w:sz w:val="22"/>
          <w:szCs w:val="22"/>
        </w:rPr>
        <w:t xml:space="preserve"> line item is reduced by 1/4. Deduct $6,250 Grant.</w:t>
      </w:r>
    </w:p>
    <w:p w14:paraId="5E3CFC3F" w14:textId="77777777" w:rsidR="009F1A93" w:rsidRPr="00EF05F1" w:rsidRDefault="009F1A93" w:rsidP="009F1A93">
      <w:pPr>
        <w:pStyle w:val="ListParagraph"/>
        <w:numPr>
          <w:ilvl w:val="0"/>
          <w:numId w:val="7"/>
        </w:numPr>
        <w:autoSpaceDE w:val="0"/>
        <w:autoSpaceDN w:val="0"/>
        <w:adjustRightInd w:val="0"/>
        <w:rPr>
          <w:rFonts w:ascii="Arial" w:hAnsi="Arial" w:cs="Arial"/>
          <w:iCs/>
          <w:sz w:val="22"/>
          <w:szCs w:val="22"/>
        </w:rPr>
      </w:pPr>
      <w:r w:rsidRPr="00EF05F1">
        <w:rPr>
          <w:rFonts w:ascii="Arial" w:hAnsi="Arial" w:cs="Arial"/>
          <w:iCs/>
          <w:sz w:val="22"/>
          <w:szCs w:val="22"/>
        </w:rPr>
        <w:t xml:space="preserve">Staff #9 “OHV Program Leader” – Hourly rate is excessive to like Projects. Hourly rate is reduced to $63.80. Deduct $2,130 match. Additionally, Applicant did not further clarify the job duties as some appear to be indirect. Six job duties were listed. 2/6 are indirect. move $3,190 match to indirect match. </w:t>
      </w:r>
    </w:p>
    <w:p w14:paraId="64A5ED6D" w14:textId="24FA7410" w:rsidR="009F1A93" w:rsidRPr="00EF05F1" w:rsidRDefault="009F1A93" w:rsidP="009F1A93">
      <w:pPr>
        <w:pStyle w:val="ListParagraph"/>
        <w:numPr>
          <w:ilvl w:val="0"/>
          <w:numId w:val="7"/>
        </w:numPr>
        <w:autoSpaceDE w:val="0"/>
        <w:autoSpaceDN w:val="0"/>
        <w:adjustRightInd w:val="0"/>
        <w:rPr>
          <w:rFonts w:ascii="Arial" w:hAnsi="Arial" w:cs="Arial"/>
          <w:iCs/>
          <w:sz w:val="22"/>
          <w:szCs w:val="22"/>
        </w:rPr>
      </w:pPr>
      <w:r w:rsidRPr="00EF05F1">
        <w:rPr>
          <w:rFonts w:ascii="Arial" w:hAnsi="Arial" w:cs="Arial"/>
          <w:iCs/>
          <w:sz w:val="22"/>
          <w:szCs w:val="22"/>
        </w:rPr>
        <w:t xml:space="preserve">Materials/Supplies #4 "Jeep Rubicon Upgrades" </w:t>
      </w:r>
      <w:r w:rsidR="00EF05F1" w:rsidRPr="00EF05F1">
        <w:rPr>
          <w:rFonts w:ascii="Arial" w:hAnsi="Arial" w:cs="Arial"/>
          <w:iCs/>
          <w:sz w:val="22"/>
          <w:szCs w:val="22"/>
        </w:rPr>
        <w:t>–</w:t>
      </w:r>
      <w:r w:rsidRPr="00EF05F1">
        <w:rPr>
          <w:rFonts w:ascii="Arial" w:hAnsi="Arial" w:cs="Arial"/>
          <w:iCs/>
          <w:sz w:val="22"/>
          <w:szCs w:val="22"/>
        </w:rPr>
        <w:t xml:space="preserve"> Applicant did not respond about </w:t>
      </w:r>
      <w:proofErr w:type="gramStart"/>
      <w:r w:rsidRPr="00EF05F1">
        <w:rPr>
          <w:rFonts w:ascii="Arial" w:hAnsi="Arial" w:cs="Arial"/>
          <w:iCs/>
          <w:sz w:val="22"/>
          <w:szCs w:val="22"/>
        </w:rPr>
        <w:t>whether or not</w:t>
      </w:r>
      <w:proofErr w:type="gramEnd"/>
      <w:r w:rsidRPr="00EF05F1">
        <w:rPr>
          <w:rFonts w:ascii="Arial" w:hAnsi="Arial" w:cs="Arial"/>
          <w:iCs/>
          <w:sz w:val="22"/>
          <w:szCs w:val="22"/>
        </w:rPr>
        <w:t xml:space="preserve"> this vehicle will be used for Law Enforcement. Deduct 1/4 as shown in staff time. Deduct $6,250 Grant.</w:t>
      </w:r>
    </w:p>
    <w:p w14:paraId="4C92680E" w14:textId="4DB13227" w:rsidR="009F1A93" w:rsidRPr="00EF05F1" w:rsidRDefault="009F1A93" w:rsidP="009F1A93">
      <w:pPr>
        <w:pStyle w:val="ListParagraph"/>
        <w:numPr>
          <w:ilvl w:val="0"/>
          <w:numId w:val="7"/>
        </w:numPr>
        <w:autoSpaceDE w:val="0"/>
        <w:autoSpaceDN w:val="0"/>
        <w:adjustRightInd w:val="0"/>
        <w:rPr>
          <w:rFonts w:ascii="Arial" w:hAnsi="Arial" w:cs="Arial"/>
          <w:iCs/>
          <w:sz w:val="22"/>
          <w:szCs w:val="22"/>
        </w:rPr>
      </w:pPr>
      <w:r w:rsidRPr="00EF05F1">
        <w:rPr>
          <w:rFonts w:ascii="Arial" w:hAnsi="Arial" w:cs="Arial"/>
          <w:iCs/>
          <w:sz w:val="22"/>
          <w:szCs w:val="22"/>
        </w:rPr>
        <w:t xml:space="preserve">Equipment Purchase #1 "Jeep Rubicon" </w:t>
      </w:r>
      <w:r w:rsidR="00EF05F1" w:rsidRPr="00EF05F1">
        <w:rPr>
          <w:rFonts w:ascii="Arial" w:hAnsi="Arial" w:cs="Arial"/>
          <w:iCs/>
          <w:sz w:val="22"/>
          <w:szCs w:val="22"/>
        </w:rPr>
        <w:t>–</w:t>
      </w:r>
      <w:r w:rsidRPr="00EF05F1">
        <w:rPr>
          <w:rFonts w:ascii="Arial" w:hAnsi="Arial" w:cs="Arial"/>
          <w:iCs/>
          <w:sz w:val="22"/>
          <w:szCs w:val="22"/>
        </w:rPr>
        <w:t xml:space="preserve"> Applicant did not respond about </w:t>
      </w:r>
      <w:proofErr w:type="gramStart"/>
      <w:r w:rsidRPr="00EF05F1">
        <w:rPr>
          <w:rFonts w:ascii="Arial" w:hAnsi="Arial" w:cs="Arial"/>
          <w:iCs/>
          <w:sz w:val="22"/>
          <w:szCs w:val="22"/>
        </w:rPr>
        <w:t>whether or not</w:t>
      </w:r>
      <w:proofErr w:type="gramEnd"/>
      <w:r w:rsidRPr="00EF05F1">
        <w:rPr>
          <w:rFonts w:ascii="Arial" w:hAnsi="Arial" w:cs="Arial"/>
          <w:iCs/>
          <w:sz w:val="22"/>
          <w:szCs w:val="22"/>
        </w:rPr>
        <w:t xml:space="preserve"> this vehicle will be used for Law Enforcement. Deduct 1/4 as shown in staff time. Deduct $10,000 Grant.</w:t>
      </w:r>
    </w:p>
    <w:p w14:paraId="27AECBC9" w14:textId="77777777" w:rsidR="009F1A93" w:rsidRPr="00EF05F1" w:rsidRDefault="009F1A93" w:rsidP="00EF05F1">
      <w:pPr>
        <w:pStyle w:val="ListParagraph"/>
        <w:autoSpaceDE w:val="0"/>
        <w:autoSpaceDN w:val="0"/>
        <w:adjustRightInd w:val="0"/>
        <w:rPr>
          <w:rFonts w:ascii="Arial" w:hAnsi="Arial" w:cs="Arial"/>
          <w:iCs/>
          <w:sz w:val="22"/>
          <w:szCs w:val="22"/>
        </w:rPr>
      </w:pPr>
    </w:p>
    <w:p w14:paraId="77CCAAAB" w14:textId="77777777" w:rsidR="009F1A93" w:rsidRPr="00EF05F1" w:rsidRDefault="009F1A93" w:rsidP="00EF05F1">
      <w:pPr>
        <w:pStyle w:val="ListParagraph"/>
        <w:autoSpaceDE w:val="0"/>
        <w:autoSpaceDN w:val="0"/>
        <w:adjustRightInd w:val="0"/>
        <w:rPr>
          <w:rFonts w:ascii="Arial" w:hAnsi="Arial" w:cs="Arial"/>
          <w:iCs/>
          <w:sz w:val="22"/>
          <w:szCs w:val="22"/>
          <w:u w:val="single"/>
        </w:rPr>
      </w:pPr>
      <w:r w:rsidRPr="00EF05F1">
        <w:rPr>
          <w:rFonts w:ascii="Arial" w:hAnsi="Arial" w:cs="Arial"/>
          <w:iCs/>
          <w:sz w:val="22"/>
          <w:szCs w:val="22"/>
          <w:u w:val="single"/>
        </w:rPr>
        <w:t>Revised Totals:</w:t>
      </w:r>
    </w:p>
    <w:p w14:paraId="01BC5B5C" w14:textId="77777777" w:rsidR="009F1A93" w:rsidRPr="00EF05F1" w:rsidRDefault="009F1A93" w:rsidP="00EF05F1">
      <w:pPr>
        <w:pStyle w:val="ListParagraph"/>
        <w:autoSpaceDE w:val="0"/>
        <w:autoSpaceDN w:val="0"/>
        <w:adjustRightInd w:val="0"/>
        <w:rPr>
          <w:rFonts w:ascii="Arial" w:hAnsi="Arial" w:cs="Arial"/>
          <w:iCs/>
          <w:sz w:val="22"/>
          <w:szCs w:val="22"/>
        </w:rPr>
      </w:pPr>
      <w:r w:rsidRPr="00EF05F1">
        <w:rPr>
          <w:rFonts w:ascii="Arial" w:hAnsi="Arial" w:cs="Arial"/>
          <w:iCs/>
          <w:sz w:val="22"/>
          <w:szCs w:val="22"/>
        </w:rPr>
        <w:t>Grant Request: $91,747</w:t>
      </w:r>
    </w:p>
    <w:p w14:paraId="32098801" w14:textId="77777777" w:rsidR="009F1A93" w:rsidRPr="00EF05F1" w:rsidRDefault="009F1A93" w:rsidP="00EF05F1">
      <w:pPr>
        <w:pStyle w:val="ListParagraph"/>
        <w:autoSpaceDE w:val="0"/>
        <w:autoSpaceDN w:val="0"/>
        <w:adjustRightInd w:val="0"/>
        <w:rPr>
          <w:rFonts w:ascii="Arial" w:hAnsi="Arial" w:cs="Arial"/>
          <w:iCs/>
          <w:sz w:val="22"/>
          <w:szCs w:val="22"/>
        </w:rPr>
      </w:pPr>
      <w:r w:rsidRPr="00EF05F1">
        <w:rPr>
          <w:rFonts w:ascii="Arial" w:hAnsi="Arial" w:cs="Arial"/>
          <w:iCs/>
          <w:sz w:val="22"/>
          <w:szCs w:val="22"/>
        </w:rPr>
        <w:t>Match: $36,392</w:t>
      </w:r>
    </w:p>
    <w:p w14:paraId="4F9660F1" w14:textId="32B34EF4" w:rsidR="008616EC" w:rsidRPr="00EF05F1" w:rsidRDefault="009F1A93" w:rsidP="00EF05F1">
      <w:pPr>
        <w:pStyle w:val="ListParagraph"/>
        <w:autoSpaceDE w:val="0"/>
        <w:autoSpaceDN w:val="0"/>
        <w:adjustRightInd w:val="0"/>
        <w:rPr>
          <w:rFonts w:ascii="Arial" w:hAnsi="Arial" w:cs="Arial"/>
          <w:iCs/>
          <w:sz w:val="22"/>
          <w:szCs w:val="22"/>
        </w:rPr>
      </w:pPr>
      <w:r w:rsidRPr="00EF05F1">
        <w:rPr>
          <w:rFonts w:ascii="Arial" w:hAnsi="Arial" w:cs="Arial"/>
          <w:iCs/>
          <w:sz w:val="22"/>
          <w:szCs w:val="22"/>
        </w:rPr>
        <w:t>Total Project cost: $128,139</w:t>
      </w:r>
    </w:p>
    <w:p w14:paraId="5711E0D4" w14:textId="77777777" w:rsidR="00B75280" w:rsidRPr="00EF05F1" w:rsidRDefault="00B75280" w:rsidP="003676DA">
      <w:pPr>
        <w:autoSpaceDE w:val="0"/>
        <w:autoSpaceDN w:val="0"/>
        <w:adjustRightInd w:val="0"/>
        <w:ind w:firstLine="720"/>
        <w:rPr>
          <w:rFonts w:ascii="Arial" w:eastAsiaTheme="minorHAnsi" w:hAnsi="Arial" w:cs="Arial"/>
          <w:iCs/>
          <w:color w:val="000000"/>
          <w:sz w:val="20"/>
          <w:szCs w:val="20"/>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06C95842" w:rsidR="00F04D40" w:rsidRDefault="008D791D" w:rsidP="008616EC">
      <w:pPr>
        <w:numPr>
          <w:ilvl w:val="0"/>
          <w:numId w:val="2"/>
        </w:numPr>
        <w:contextualSpacing/>
        <w:rPr>
          <w:rFonts w:ascii="Arial" w:hAnsi="Arial" w:cs="Arial"/>
          <w:sz w:val="22"/>
          <w:szCs w:val="22"/>
        </w:rPr>
      </w:pPr>
      <w:r w:rsidRPr="008D791D">
        <w:rPr>
          <w:rFonts w:ascii="Arial" w:hAnsi="Arial" w:cs="Arial"/>
          <w:sz w:val="22"/>
          <w:szCs w:val="22"/>
        </w:rPr>
        <w:t xml:space="preserve">#3 </w:t>
      </w:r>
      <w:r>
        <w:rPr>
          <w:rFonts w:ascii="Arial" w:hAnsi="Arial" w:cs="Arial"/>
          <w:sz w:val="22"/>
          <w:szCs w:val="22"/>
        </w:rPr>
        <w:t>–</w:t>
      </w:r>
      <w:r w:rsidRPr="008D791D">
        <w:rPr>
          <w:rFonts w:ascii="Arial" w:hAnsi="Arial" w:cs="Arial"/>
          <w:sz w:val="22"/>
          <w:szCs w:val="22"/>
        </w:rPr>
        <w:t xml:space="preserve"> Narrative does not support any selections but 'Providing traffic control...'  Applicant did not provide examples of the activities performed as part of the Project to support the selections. Deduct 9 points.</w:t>
      </w:r>
    </w:p>
    <w:p w14:paraId="754B84F6" w14:textId="1C91E673" w:rsidR="008D791D" w:rsidRDefault="00D06CCE" w:rsidP="008616EC">
      <w:pPr>
        <w:numPr>
          <w:ilvl w:val="0"/>
          <w:numId w:val="2"/>
        </w:numPr>
        <w:contextualSpacing/>
        <w:rPr>
          <w:rFonts w:ascii="Arial" w:hAnsi="Arial" w:cs="Arial"/>
          <w:sz w:val="22"/>
          <w:szCs w:val="22"/>
        </w:rPr>
      </w:pPr>
      <w:r w:rsidRPr="00D06CCE">
        <w:rPr>
          <w:rFonts w:ascii="Arial" w:hAnsi="Arial" w:cs="Arial"/>
          <w:sz w:val="22"/>
          <w:szCs w:val="22"/>
        </w:rPr>
        <w:t xml:space="preserve">#5 </w:t>
      </w:r>
      <w:r>
        <w:rPr>
          <w:rFonts w:ascii="Arial" w:hAnsi="Arial" w:cs="Arial"/>
          <w:sz w:val="22"/>
          <w:szCs w:val="22"/>
        </w:rPr>
        <w:t>–</w:t>
      </w:r>
      <w:r w:rsidRPr="00D06CCE">
        <w:rPr>
          <w:rFonts w:ascii="Arial" w:hAnsi="Arial" w:cs="Arial"/>
          <w:sz w:val="22"/>
          <w:szCs w:val="22"/>
        </w:rPr>
        <w:t xml:space="preserve"> Narrative does not support the El Dorado County partners. Applicant did not fully clarify how these partners will be participating on the Project. At least four partners are justified. No point </w:t>
      </w:r>
      <w:proofErr w:type="gramStart"/>
      <w:r w:rsidRPr="00D06CCE">
        <w:rPr>
          <w:rFonts w:ascii="Arial" w:hAnsi="Arial" w:cs="Arial"/>
          <w:sz w:val="22"/>
          <w:szCs w:val="22"/>
        </w:rPr>
        <w:t>change</w:t>
      </w:r>
      <w:proofErr w:type="gramEnd"/>
      <w:r w:rsidRPr="00D06CCE">
        <w:rPr>
          <w:rFonts w:ascii="Arial" w:hAnsi="Arial" w:cs="Arial"/>
          <w:sz w:val="22"/>
          <w:szCs w:val="22"/>
        </w:rPr>
        <w:t>.</w:t>
      </w:r>
    </w:p>
    <w:p w14:paraId="24429588" w14:textId="37678EAF" w:rsidR="00FF6DF3" w:rsidRPr="00A72250" w:rsidRDefault="00FF6DF3" w:rsidP="008616EC">
      <w:pPr>
        <w:numPr>
          <w:ilvl w:val="0"/>
          <w:numId w:val="2"/>
        </w:numPr>
        <w:contextualSpacing/>
        <w:rPr>
          <w:rFonts w:ascii="Arial" w:hAnsi="Arial" w:cs="Arial"/>
          <w:sz w:val="22"/>
          <w:szCs w:val="22"/>
        </w:rPr>
      </w:pPr>
      <w:r w:rsidRPr="00FF6DF3">
        <w:rPr>
          <w:rFonts w:ascii="Arial" w:hAnsi="Arial" w:cs="Arial"/>
          <w:sz w:val="22"/>
          <w:szCs w:val="22"/>
        </w:rPr>
        <w:t xml:space="preserve">#7 </w:t>
      </w:r>
      <w:r>
        <w:rPr>
          <w:rFonts w:ascii="Arial" w:hAnsi="Arial" w:cs="Arial"/>
          <w:sz w:val="22"/>
          <w:szCs w:val="22"/>
        </w:rPr>
        <w:t>–</w:t>
      </w:r>
      <w:r w:rsidRPr="00FF6DF3">
        <w:rPr>
          <w:rFonts w:ascii="Arial" w:hAnsi="Arial" w:cs="Arial"/>
          <w:sz w:val="22"/>
          <w:szCs w:val="22"/>
        </w:rPr>
        <w:t xml:space="preserve"> Project Description and/or Project Cost Estimate do not support selections 'Erosion control features' and 'Paper used for trail maps' are made with recycled content. Applicant states 'whenever possible' which does not guarantee use. Deduct 2 points.</w:t>
      </w:r>
    </w:p>
    <w:sectPr w:rsidR="00FF6DF3" w:rsidRPr="00A72250" w:rsidSect="009C059F">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7694" w14:textId="77777777" w:rsidR="00F14F63" w:rsidRDefault="00F14F63" w:rsidP="0073175F">
      <w:r>
        <w:separator/>
      </w:r>
    </w:p>
  </w:endnote>
  <w:endnote w:type="continuationSeparator" w:id="0">
    <w:p w14:paraId="7E5117BB" w14:textId="77777777" w:rsidR="00F14F63" w:rsidRDefault="00F14F63"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051C" w14:textId="2C8B239F" w:rsidR="00650852" w:rsidRPr="0099430B" w:rsidRDefault="006572A2" w:rsidP="00650852">
    <w:pPr>
      <w:pStyle w:val="Footer"/>
      <w:jc w:val="right"/>
      <w:rPr>
        <w:rFonts w:ascii="Arial" w:hAnsi="Arial" w:cs="Arial"/>
        <w:bCs/>
        <w:sz w:val="22"/>
        <w:szCs w:val="22"/>
      </w:rPr>
    </w:pPr>
    <w:r w:rsidRPr="0099430B">
      <w:rPr>
        <w:rFonts w:ascii="Arial" w:hAnsi="Arial" w:cs="Arial"/>
        <w:bCs/>
        <w:color w:val="000000" w:themeColor="text1"/>
        <w:sz w:val="22"/>
        <w:szCs w:val="22"/>
        <w14:textOutline w14:w="6350" w14:cap="rnd" w14:cmpd="sng" w14:algn="ctr">
          <w14:noFill/>
          <w14:prstDash w14:val="solid"/>
          <w14:bevel/>
        </w14:textOutline>
      </w:rPr>
      <w:t xml:space="preserve">USFS – Lake Tahoe Basin Management Unit </w:t>
    </w:r>
    <w:r w:rsidR="00650852" w:rsidRPr="0099430B">
      <w:rPr>
        <w:rFonts w:ascii="Arial" w:hAnsi="Arial" w:cs="Arial"/>
        <w:bCs/>
        <w:sz w:val="22"/>
        <w:szCs w:val="22"/>
      </w:rPr>
      <w:t>–</w:t>
    </w:r>
    <w:r w:rsidR="00650852" w:rsidRPr="0099430B">
      <w:rPr>
        <w:rFonts w:ascii="Arial" w:hAnsi="Arial" w:cs="Arial"/>
        <w:bCs/>
        <w:sz w:val="22"/>
        <w:szCs w:val="22"/>
      </w:rPr>
      <w:t xml:space="preserve"> </w:t>
    </w:r>
    <w:sdt>
      <w:sdtPr>
        <w:rPr>
          <w:rFonts w:ascii="Arial" w:hAnsi="Arial" w:cs="Arial"/>
          <w:bCs/>
          <w:sz w:val="22"/>
          <w:szCs w:val="22"/>
        </w:rPr>
        <w:id w:val="-1428728421"/>
        <w:docPartObj>
          <w:docPartGallery w:val="Page Numbers (Bottom of Page)"/>
          <w:docPartUnique/>
        </w:docPartObj>
      </w:sdtPr>
      <w:sdtContent>
        <w:sdt>
          <w:sdtPr>
            <w:rPr>
              <w:rFonts w:ascii="Arial" w:hAnsi="Arial" w:cs="Arial"/>
              <w:bCs/>
              <w:sz w:val="22"/>
              <w:szCs w:val="22"/>
            </w:rPr>
            <w:id w:val="1995679965"/>
            <w:docPartObj>
              <w:docPartGallery w:val="Page Numbers (Top of Page)"/>
              <w:docPartUnique/>
            </w:docPartObj>
          </w:sdtPr>
          <w:sdtContent>
            <w:r w:rsidR="00650852" w:rsidRPr="0099430B">
              <w:rPr>
                <w:rFonts w:ascii="Arial" w:hAnsi="Arial" w:cs="Arial"/>
                <w:bCs/>
                <w:sz w:val="22"/>
                <w:szCs w:val="22"/>
              </w:rPr>
              <w:t xml:space="preserve">Page </w:t>
            </w:r>
            <w:r w:rsidR="00650852" w:rsidRPr="0099430B">
              <w:rPr>
                <w:rFonts w:ascii="Arial" w:hAnsi="Arial" w:cs="Arial"/>
                <w:bCs/>
                <w:sz w:val="22"/>
                <w:szCs w:val="22"/>
              </w:rPr>
              <w:fldChar w:fldCharType="begin"/>
            </w:r>
            <w:r w:rsidR="00650852" w:rsidRPr="0099430B">
              <w:rPr>
                <w:rFonts w:ascii="Arial" w:hAnsi="Arial" w:cs="Arial"/>
                <w:bCs/>
                <w:sz w:val="22"/>
                <w:szCs w:val="22"/>
              </w:rPr>
              <w:instrText xml:space="preserve"> PAGE </w:instrText>
            </w:r>
            <w:r w:rsidR="00650852" w:rsidRPr="0099430B">
              <w:rPr>
                <w:rFonts w:ascii="Arial" w:hAnsi="Arial" w:cs="Arial"/>
                <w:bCs/>
                <w:sz w:val="22"/>
                <w:szCs w:val="22"/>
              </w:rPr>
              <w:fldChar w:fldCharType="separate"/>
            </w:r>
            <w:r w:rsidR="00650852" w:rsidRPr="0099430B">
              <w:rPr>
                <w:rFonts w:ascii="Arial" w:hAnsi="Arial" w:cs="Arial"/>
                <w:bCs/>
                <w:sz w:val="22"/>
                <w:szCs w:val="22"/>
              </w:rPr>
              <w:t>1</w:t>
            </w:r>
            <w:r w:rsidR="00650852" w:rsidRPr="0099430B">
              <w:rPr>
                <w:rFonts w:ascii="Arial" w:hAnsi="Arial" w:cs="Arial"/>
                <w:bCs/>
                <w:sz w:val="22"/>
                <w:szCs w:val="22"/>
              </w:rPr>
              <w:fldChar w:fldCharType="end"/>
            </w:r>
            <w:r w:rsidR="00650852" w:rsidRPr="0099430B">
              <w:rPr>
                <w:rFonts w:ascii="Arial" w:hAnsi="Arial" w:cs="Arial"/>
                <w:bCs/>
                <w:sz w:val="22"/>
                <w:szCs w:val="22"/>
              </w:rPr>
              <w:t xml:space="preserve"> of </w:t>
            </w:r>
            <w:r w:rsidR="00650852" w:rsidRPr="0099430B">
              <w:rPr>
                <w:rFonts w:ascii="Arial" w:hAnsi="Arial" w:cs="Arial"/>
                <w:bCs/>
                <w:sz w:val="22"/>
                <w:szCs w:val="22"/>
              </w:rPr>
              <w:fldChar w:fldCharType="begin"/>
            </w:r>
            <w:r w:rsidR="00650852" w:rsidRPr="0099430B">
              <w:rPr>
                <w:rFonts w:ascii="Arial" w:hAnsi="Arial" w:cs="Arial"/>
                <w:bCs/>
                <w:sz w:val="22"/>
                <w:szCs w:val="22"/>
              </w:rPr>
              <w:instrText xml:space="preserve"> NUMPAGES  </w:instrText>
            </w:r>
            <w:r w:rsidR="00650852" w:rsidRPr="0099430B">
              <w:rPr>
                <w:rFonts w:ascii="Arial" w:hAnsi="Arial" w:cs="Arial"/>
                <w:bCs/>
                <w:sz w:val="22"/>
                <w:szCs w:val="22"/>
              </w:rPr>
              <w:fldChar w:fldCharType="separate"/>
            </w:r>
            <w:r w:rsidR="00650852" w:rsidRPr="0099430B">
              <w:rPr>
                <w:rFonts w:ascii="Arial" w:hAnsi="Arial" w:cs="Arial"/>
                <w:bCs/>
                <w:sz w:val="22"/>
                <w:szCs w:val="22"/>
              </w:rPr>
              <w:t>2</w:t>
            </w:r>
            <w:r w:rsidR="00650852" w:rsidRPr="0099430B">
              <w:rPr>
                <w:rFonts w:ascii="Arial" w:hAnsi="Arial" w:cs="Arial"/>
                <w:bCs/>
                <w:sz w:val="22"/>
                <w:szCs w:val="22"/>
              </w:rPr>
              <w:fldChar w:fldCharType="end"/>
            </w:r>
          </w:sdtContent>
        </w:sdt>
      </w:sdtContent>
    </w:sdt>
  </w:p>
  <w:p w14:paraId="1D2FD647" w14:textId="6C75B42C" w:rsidR="006572A2" w:rsidRPr="0099430B" w:rsidRDefault="006572A2" w:rsidP="006572A2">
    <w:pPr>
      <w:jc w:val="right"/>
      <w:rPr>
        <w:rFonts w:ascii="Arial" w:hAnsi="Arial" w:cs="Arial"/>
        <w:bCs/>
        <w:color w:val="000000" w:themeColor="text1"/>
        <w:sz w:val="22"/>
        <w:szCs w:val="22"/>
        <w14:textOutline w14:w="6350" w14:cap="rnd" w14:cmpd="sng" w14:algn="ctr">
          <w14:noFill/>
          <w14:prstDash w14:val="solid"/>
          <w14:bevel/>
        </w14:textOutline>
      </w:rPr>
    </w:pPr>
  </w:p>
  <w:p w14:paraId="35FDFF8A" w14:textId="77777777" w:rsidR="006572A2" w:rsidRPr="0099430B" w:rsidRDefault="006572A2">
    <w:pPr>
      <w:pStyle w:val="Foo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D61C" w14:textId="77777777" w:rsidR="00F14F63" w:rsidRDefault="00F14F63" w:rsidP="0073175F">
      <w:r>
        <w:separator/>
      </w:r>
    </w:p>
  </w:footnote>
  <w:footnote w:type="continuationSeparator" w:id="0">
    <w:p w14:paraId="4B0431AE" w14:textId="77777777" w:rsidR="00F14F63" w:rsidRDefault="00F14F63"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9F3" w14:textId="77777777" w:rsidR="003A7439" w:rsidRPr="00F04D40" w:rsidRDefault="003A7439" w:rsidP="003A7439">
    <w:pPr>
      <w:tabs>
        <w:tab w:val="center" w:pos="4320"/>
        <w:tab w:val="right" w:pos="8640"/>
      </w:tabs>
      <w:jc w:val="center"/>
      <w:rPr>
        <w:rFonts w:ascii="Arial" w:hAnsi="Arial" w:cs="Arial"/>
        <w:sz w:val="28"/>
        <w:szCs w:val="28"/>
      </w:rPr>
    </w:pPr>
    <w:r>
      <w:rPr>
        <w:rFonts w:ascii="Arial" w:hAnsi="Arial" w:cs="Arial"/>
        <w:sz w:val="28"/>
        <w:szCs w:val="28"/>
      </w:rPr>
      <w:t xml:space="preserve">2021 </w:t>
    </w:r>
    <w:r w:rsidRPr="00F04D40">
      <w:rPr>
        <w:rFonts w:ascii="Arial" w:hAnsi="Arial" w:cs="Arial"/>
        <w:sz w:val="28"/>
        <w:szCs w:val="28"/>
      </w:rPr>
      <w:t>Grants and Cooperative Agreements Program</w:t>
    </w:r>
  </w:p>
  <w:p w14:paraId="79FDC69D" w14:textId="77777777" w:rsidR="003A7439" w:rsidRPr="00F04D40" w:rsidRDefault="003A7439" w:rsidP="003A7439">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5B9D8425" w14:textId="77777777" w:rsidR="009C059F" w:rsidRDefault="009C0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ocumentProtection w:edit="readOnly" w:formatting="1" w:enforcement="1" w:cryptProviderType="rsaAES" w:cryptAlgorithmClass="hash" w:cryptAlgorithmType="typeAny" w:cryptAlgorithmSid="14" w:cryptSpinCount="100000" w:hash="xb9Vakv8HYHtkpG1KnY+O6kElcUmGbOBP7FWlQ3jIvO0oGw3CDc2uGDr2lFUrwdv4LNWQeuFzesk8DzLDsw2VA==" w:salt="X9T0JodBoO3AU1BZaPD0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B1E6C"/>
    <w:rsid w:val="000B3D0B"/>
    <w:rsid w:val="00137967"/>
    <w:rsid w:val="001B26B2"/>
    <w:rsid w:val="001E1516"/>
    <w:rsid w:val="001F2C6F"/>
    <w:rsid w:val="001F3F94"/>
    <w:rsid w:val="00295C59"/>
    <w:rsid w:val="002C4347"/>
    <w:rsid w:val="002E180A"/>
    <w:rsid w:val="002E2E6C"/>
    <w:rsid w:val="00326B0A"/>
    <w:rsid w:val="0036720B"/>
    <w:rsid w:val="003676DA"/>
    <w:rsid w:val="003A06CD"/>
    <w:rsid w:val="003A7439"/>
    <w:rsid w:val="003F0741"/>
    <w:rsid w:val="00407912"/>
    <w:rsid w:val="00414D4C"/>
    <w:rsid w:val="00423018"/>
    <w:rsid w:val="00457CF1"/>
    <w:rsid w:val="004A4EF2"/>
    <w:rsid w:val="004B66C8"/>
    <w:rsid w:val="004E2E5A"/>
    <w:rsid w:val="00514C2A"/>
    <w:rsid w:val="0052412F"/>
    <w:rsid w:val="00582CBF"/>
    <w:rsid w:val="005A255C"/>
    <w:rsid w:val="005B215A"/>
    <w:rsid w:val="006233CA"/>
    <w:rsid w:val="00650852"/>
    <w:rsid w:val="006572A2"/>
    <w:rsid w:val="00687C41"/>
    <w:rsid w:val="006A18E3"/>
    <w:rsid w:val="006D2D2E"/>
    <w:rsid w:val="006F5824"/>
    <w:rsid w:val="00707DAC"/>
    <w:rsid w:val="00720A7E"/>
    <w:rsid w:val="0073175F"/>
    <w:rsid w:val="00742E02"/>
    <w:rsid w:val="007A34A5"/>
    <w:rsid w:val="007B3185"/>
    <w:rsid w:val="007F05E3"/>
    <w:rsid w:val="00842AF1"/>
    <w:rsid w:val="008616EC"/>
    <w:rsid w:val="00877C0F"/>
    <w:rsid w:val="008D3242"/>
    <w:rsid w:val="008D791D"/>
    <w:rsid w:val="009460E1"/>
    <w:rsid w:val="0099430B"/>
    <w:rsid w:val="009B0EDD"/>
    <w:rsid w:val="009C059F"/>
    <w:rsid w:val="009C76D5"/>
    <w:rsid w:val="009E0A6D"/>
    <w:rsid w:val="009E1555"/>
    <w:rsid w:val="009E630B"/>
    <w:rsid w:val="009F1A93"/>
    <w:rsid w:val="00A72250"/>
    <w:rsid w:val="00A86CD2"/>
    <w:rsid w:val="00AD2CD2"/>
    <w:rsid w:val="00B00365"/>
    <w:rsid w:val="00B2308F"/>
    <w:rsid w:val="00B23CD2"/>
    <w:rsid w:val="00B71734"/>
    <w:rsid w:val="00B723AA"/>
    <w:rsid w:val="00B75280"/>
    <w:rsid w:val="00B87F70"/>
    <w:rsid w:val="00B93326"/>
    <w:rsid w:val="00BA4ADB"/>
    <w:rsid w:val="00C1421F"/>
    <w:rsid w:val="00C700C3"/>
    <w:rsid w:val="00D059AA"/>
    <w:rsid w:val="00D06CCE"/>
    <w:rsid w:val="00D66664"/>
    <w:rsid w:val="00D74FBB"/>
    <w:rsid w:val="00D858A8"/>
    <w:rsid w:val="00DE67A9"/>
    <w:rsid w:val="00E53D69"/>
    <w:rsid w:val="00E8133C"/>
    <w:rsid w:val="00E8317A"/>
    <w:rsid w:val="00EA4929"/>
    <w:rsid w:val="00EF05F1"/>
    <w:rsid w:val="00F04D40"/>
    <w:rsid w:val="00F14F63"/>
    <w:rsid w:val="00F364DA"/>
    <w:rsid w:val="00F7131D"/>
    <w:rsid w:val="00FA6F2F"/>
    <w:rsid w:val="00FB4E68"/>
    <w:rsid w:val="00FB78E1"/>
    <w:rsid w:val="00FF2CA7"/>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378">
      <w:bodyDiv w:val="1"/>
      <w:marLeft w:val="0"/>
      <w:marRight w:val="0"/>
      <w:marTop w:val="0"/>
      <w:marBottom w:val="0"/>
      <w:divBdr>
        <w:top w:val="none" w:sz="0" w:space="0" w:color="auto"/>
        <w:left w:val="none" w:sz="0" w:space="0" w:color="auto"/>
        <w:bottom w:val="none" w:sz="0" w:space="0" w:color="auto"/>
        <w:right w:val="none" w:sz="0" w:space="0" w:color="auto"/>
      </w:divBdr>
    </w:div>
    <w:div w:id="13244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475</Words>
  <Characters>2714</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21</cp:revision>
  <dcterms:created xsi:type="dcterms:W3CDTF">2021-07-02T19:42:00Z</dcterms:created>
  <dcterms:modified xsi:type="dcterms:W3CDTF">2021-08-04T19:59:00Z</dcterms:modified>
</cp:coreProperties>
</file>