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77777777" w:rsidR="00E8133C" w:rsidRDefault="003676DA" w:rsidP="00842AF1"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3D38243B" w:rsidR="003676DA" w:rsidRPr="00414D4C" w:rsidRDefault="0016626F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6626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Southern California Mountains Foundation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3D38243B" w:rsidR="003676DA" w:rsidRPr="00414D4C" w:rsidRDefault="0016626F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6626F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Southern California Mountains Foundation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2A54DA3D" w14:textId="77777777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information provided below is the OHMVR Division Factual Findings for this Applicant. The information provided reflects the OHMVR Division’s review and determination of the Applicant’s final application.</w:t>
      </w:r>
    </w:p>
    <w:p w14:paraId="14451FBE" w14:textId="77777777" w:rsidR="00F04D40" w:rsidRDefault="00F04D40" w:rsidP="00F04D40">
      <w:pPr>
        <w:pStyle w:val="Default"/>
        <w:rPr>
          <w:sz w:val="22"/>
          <w:szCs w:val="22"/>
        </w:rPr>
      </w:pPr>
    </w:p>
    <w:p w14:paraId="3ADF7DBC" w14:textId="19FD1D8C" w:rsidR="00F04D40" w:rsidRDefault="00F04D40" w:rsidP="00F04D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information regarding the appeal process, see Section 4970.17 of the Grants and Cooperative Agreements Program regulations at </w:t>
      </w:r>
      <w:hyperlink r:id="rId8" w:history="1">
        <w:r w:rsidR="00720A7E" w:rsidRPr="000E4274">
          <w:rPr>
            <w:rStyle w:val="Hyperlink"/>
            <w:sz w:val="22"/>
            <w:szCs w:val="22"/>
          </w:rPr>
          <w:t>https://ohv.parks.ca.gov/pages/1140/files/2021-Regulations.pdf</w:t>
        </w:r>
      </w:hyperlink>
      <w:r w:rsidR="00720A7E">
        <w:rPr>
          <w:sz w:val="22"/>
          <w:szCs w:val="22"/>
        </w:rPr>
        <w:t xml:space="preserve"> </w:t>
      </w:r>
    </w:p>
    <w:p w14:paraId="0D572F9A" w14:textId="35A20E24" w:rsidR="00842AF1" w:rsidRDefault="00842AF1" w:rsidP="00842AF1">
      <w:pPr>
        <w:rPr>
          <w:color w:val="0000FF"/>
          <w:sz w:val="23"/>
          <w:szCs w:val="23"/>
        </w:rPr>
      </w:pPr>
    </w:p>
    <w:p w14:paraId="25054569" w14:textId="77777777" w:rsidR="00457CF1" w:rsidRDefault="00457CF1" w:rsidP="00842AF1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4D257A62" w14:textId="77777777" w:rsidR="001663E6" w:rsidRDefault="002E180A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7A34A5">
        <w:rPr>
          <w:rFonts w:ascii="Arial" w:hAnsi="Arial" w:cs="Arial"/>
          <w:sz w:val="22"/>
          <w:szCs w:val="22"/>
        </w:rPr>
        <w:t xml:space="preserve">#1d – OHV Opportunity Ratio. Add </w:t>
      </w:r>
      <w:r w:rsidR="001663E6">
        <w:rPr>
          <w:rFonts w:ascii="Arial" w:hAnsi="Arial" w:cs="Arial"/>
          <w:sz w:val="22"/>
          <w:szCs w:val="22"/>
        </w:rPr>
        <w:t>5</w:t>
      </w:r>
      <w:r w:rsidRPr="007A34A5">
        <w:rPr>
          <w:rFonts w:ascii="Arial" w:hAnsi="Arial" w:cs="Arial"/>
          <w:sz w:val="22"/>
          <w:szCs w:val="22"/>
        </w:rPr>
        <w:t xml:space="preserve"> points</w:t>
      </w:r>
    </w:p>
    <w:p w14:paraId="78FDD6BA" w14:textId="3F60865F" w:rsidR="00E8133C" w:rsidRPr="007A34A5" w:rsidRDefault="001663E6" w:rsidP="008616E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2"/>
          <w:szCs w:val="22"/>
        </w:rPr>
      </w:pPr>
      <w:r w:rsidRPr="001663E6">
        <w:rPr>
          <w:rFonts w:ascii="Arial" w:hAnsi="Arial" w:cs="Arial"/>
          <w:sz w:val="22"/>
          <w:szCs w:val="22"/>
        </w:rPr>
        <w:t>#6</w:t>
      </w:r>
      <w:r w:rsidR="006E2FE1" w:rsidRPr="00750ED4">
        <w:rPr>
          <w:rFonts w:ascii="Arial" w:hAnsi="Arial" w:cs="Arial"/>
          <w:bCs/>
          <w:i/>
        </w:rPr>
        <w:t xml:space="preserve"> – </w:t>
      </w:r>
      <w:r w:rsidRPr="001663E6">
        <w:rPr>
          <w:rFonts w:ascii="Arial" w:hAnsi="Arial" w:cs="Arial"/>
          <w:sz w:val="22"/>
          <w:szCs w:val="22"/>
        </w:rPr>
        <w:t>Applicant has been responsive. Add 3 points.</w:t>
      </w:r>
    </w:p>
    <w:p w14:paraId="3D238918" w14:textId="77777777" w:rsidR="00F04D40" w:rsidRDefault="00F04D40">
      <w:pPr>
        <w:spacing w:after="160" w:line="259" w:lineRule="auto"/>
      </w:pPr>
    </w:p>
    <w:p w14:paraId="56BCE479" w14:textId="77777777" w:rsidR="00B87F70" w:rsidRDefault="00B87F70" w:rsidP="00B87F70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AC521B4" wp14:editId="37AACA63">
                <wp:extent cx="5943600" cy="325755"/>
                <wp:effectExtent l="0" t="0" r="19050" b="17145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194D6" w14:textId="26DFEE70" w:rsidR="00B87F70" w:rsidRPr="00B87F70" w:rsidRDefault="008616EC" w:rsidP="00B87F7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Restoration, </w:t>
                            </w:r>
                            <w:r w:rsidR="0016626F" w:rsidRPr="0016626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G21-04-02-R01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C521B4" id="Rectangle 7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" fillcolor="#e2efd9 [665]" strokecolor="black [3213]" strokeweight=".5pt">
                <v:fill color2="#e2efd9 [665]" rotate="t" focusposition="1" focussize="" colors="0 #838d7d;.5 #becbb5;1 #e2f1d8" focus="100%" type="gradientRadial"/>
                <v:textbox>
                  <w:txbxContent>
                    <w:p w14:paraId="001194D6" w14:textId="26DFEE70" w:rsidR="00B87F70" w:rsidRPr="00B87F70" w:rsidRDefault="008616EC" w:rsidP="00B87F70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Restoration, </w:t>
                      </w:r>
                      <w:r w:rsidR="0016626F" w:rsidRPr="0016626F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G21-04-02-R01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795D0FF" w14:textId="77777777" w:rsidR="00B87F70" w:rsidRDefault="00B87F70" w:rsidP="00B87F70">
      <w:pPr>
        <w:rPr>
          <w:rFonts w:ascii="Arial" w:hAnsi="Arial" w:cs="Arial"/>
          <w:b/>
          <w:i/>
          <w:szCs w:val="22"/>
        </w:rPr>
      </w:pPr>
    </w:p>
    <w:p w14:paraId="064E5780" w14:textId="77777777" w:rsidR="00457CF1" w:rsidRPr="009460E1" w:rsidRDefault="00457CF1" w:rsidP="00457C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Background</w:t>
      </w:r>
    </w:p>
    <w:p w14:paraId="067F6BE5" w14:textId="77777777" w:rsidR="00457CF1" w:rsidRDefault="00457CF1" w:rsidP="00457CF1">
      <w:pPr>
        <w:rPr>
          <w:rFonts w:ascii="Arial" w:hAnsi="Arial" w:cs="Arial"/>
        </w:rPr>
      </w:pPr>
    </w:p>
    <w:p w14:paraId="615AF1FA" w14:textId="6559A938" w:rsidR="00457CF1" w:rsidRDefault="001663E6" w:rsidP="00457CF1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change.</w:t>
      </w:r>
    </w:p>
    <w:p w14:paraId="7901F017" w14:textId="77777777" w:rsidR="00457CF1" w:rsidRDefault="00457CF1" w:rsidP="00457CF1"/>
    <w:p w14:paraId="5A648E40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Project Description </w:t>
      </w:r>
    </w:p>
    <w:p w14:paraId="5EB21CAB" w14:textId="77777777" w:rsidR="00457CF1" w:rsidRPr="00891854" w:rsidRDefault="00457CF1" w:rsidP="00457CF1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7202A9C7" w14:textId="6C3E8440" w:rsidR="00457CF1" w:rsidRPr="00891854" w:rsidRDefault="001663E6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891854">
        <w:rPr>
          <w:rFonts w:ascii="Arial" w:hAnsi="Arial" w:cs="Arial"/>
          <w:bCs/>
          <w:iCs/>
          <w:sz w:val="22"/>
          <w:szCs w:val="22"/>
        </w:rPr>
        <w:t>No change.</w:t>
      </w:r>
    </w:p>
    <w:p w14:paraId="6B383971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7009185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List of Project Deliverables </w:t>
      </w:r>
    </w:p>
    <w:p w14:paraId="1BDB83B2" w14:textId="77777777" w:rsidR="00457CF1" w:rsidRPr="00891854" w:rsidRDefault="00457CF1" w:rsidP="00457CF1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</w:p>
    <w:p w14:paraId="4F57F81D" w14:textId="0365B980" w:rsidR="00457CF1" w:rsidRPr="00891854" w:rsidRDefault="001663E6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891854">
        <w:rPr>
          <w:rFonts w:ascii="Arial" w:hAnsi="Arial" w:cs="Arial"/>
          <w:bCs/>
          <w:iCs/>
          <w:sz w:val="22"/>
          <w:szCs w:val="22"/>
        </w:rPr>
        <w:t>No change.</w:t>
      </w:r>
    </w:p>
    <w:p w14:paraId="7CD65011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4CA8CB8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Description – All Others </w:t>
      </w:r>
    </w:p>
    <w:p w14:paraId="29854217" w14:textId="77777777" w:rsidR="00457CF1" w:rsidRPr="00891854" w:rsidRDefault="00457CF1" w:rsidP="00457CF1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permStart w:id="2029810958" w:edGrp="everyone"/>
      <w:permEnd w:id="2029810958"/>
    </w:p>
    <w:p w14:paraId="78453EA0" w14:textId="3284B2A6" w:rsidR="00457CF1" w:rsidRPr="00891854" w:rsidRDefault="001663E6" w:rsidP="00457CF1">
      <w:pPr>
        <w:pStyle w:val="ListParagraph"/>
        <w:numPr>
          <w:ilvl w:val="0"/>
          <w:numId w:val="9"/>
        </w:numPr>
        <w:tabs>
          <w:tab w:val="num" w:pos="720"/>
        </w:tabs>
        <w:rPr>
          <w:rFonts w:ascii="Arial" w:hAnsi="Arial" w:cs="Arial"/>
          <w:bCs/>
          <w:iCs/>
          <w:sz w:val="22"/>
          <w:szCs w:val="22"/>
        </w:rPr>
      </w:pPr>
      <w:r w:rsidRPr="00891854">
        <w:rPr>
          <w:rFonts w:ascii="Arial" w:hAnsi="Arial" w:cs="Arial"/>
          <w:bCs/>
          <w:iCs/>
          <w:sz w:val="22"/>
          <w:szCs w:val="22"/>
        </w:rPr>
        <w:t>No change.</w:t>
      </w:r>
    </w:p>
    <w:p w14:paraId="4091CD40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47BE5F8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10322D25" w14:textId="77777777" w:rsidR="00457CF1" w:rsidRPr="00891854" w:rsidRDefault="00457CF1" w:rsidP="00457CF1">
      <w:pPr>
        <w:tabs>
          <w:tab w:val="num" w:pos="720"/>
        </w:tabs>
        <w:contextualSpacing/>
        <w:rPr>
          <w:rFonts w:ascii="Arial" w:hAnsi="Arial" w:cs="Arial"/>
          <w:bCs/>
          <w:iCs/>
          <w:sz w:val="22"/>
          <w:szCs w:val="22"/>
        </w:rPr>
      </w:pPr>
      <w:permStart w:id="346891309" w:edGrp="everyone"/>
      <w:permEnd w:id="346891309"/>
    </w:p>
    <w:p w14:paraId="6FFA93F1" w14:textId="49C901D9" w:rsidR="00457CF1" w:rsidRPr="00891854" w:rsidRDefault="001663E6" w:rsidP="00457CF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  <w:r w:rsidRPr="00891854">
        <w:rPr>
          <w:rFonts w:ascii="Arial" w:hAnsi="Arial" w:cs="Arial"/>
          <w:bCs/>
          <w:iCs/>
          <w:sz w:val="22"/>
          <w:szCs w:val="22"/>
        </w:rPr>
        <w:t>No change.</w:t>
      </w:r>
    </w:p>
    <w:p w14:paraId="7B0A8AE5" w14:textId="77777777" w:rsidR="00457CF1" w:rsidRPr="003676DA" w:rsidRDefault="00457CF1" w:rsidP="00457CF1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color w:val="000000"/>
          <w:sz w:val="22"/>
          <w:szCs w:val="22"/>
        </w:rPr>
      </w:pPr>
    </w:p>
    <w:p w14:paraId="5E7F6741" w14:textId="77777777" w:rsidR="00457CF1" w:rsidRPr="009460E1" w:rsidRDefault="00457CF1" w:rsidP="00457CF1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58A91063" w14:textId="77777777" w:rsidR="00457CF1" w:rsidRDefault="00457CF1" w:rsidP="00457CF1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0C4ABA42" w14:textId="6B01B9DE" w:rsidR="005B215A" w:rsidRPr="00750ED4" w:rsidRDefault="00891854" w:rsidP="00891854">
      <w:pPr>
        <w:numPr>
          <w:ilvl w:val="0"/>
          <w:numId w:val="2"/>
        </w:numPr>
        <w:tabs>
          <w:tab w:val="num" w:pos="720"/>
        </w:tabs>
        <w:spacing w:after="160" w:line="256" w:lineRule="auto"/>
        <w:contextualSpacing/>
        <w:rPr>
          <w:rFonts w:ascii="Arial" w:hAnsi="Arial" w:cs="Arial"/>
          <w:sz w:val="22"/>
          <w:szCs w:val="22"/>
        </w:rPr>
      </w:pPr>
      <w:r w:rsidRPr="00750ED4">
        <w:rPr>
          <w:rFonts w:ascii="Arial" w:hAnsi="Arial" w:cs="Arial"/>
          <w:sz w:val="22"/>
          <w:szCs w:val="22"/>
        </w:rPr>
        <w:t>#7</w:t>
      </w:r>
      <w:r w:rsidRPr="00750ED4">
        <w:rPr>
          <w:rFonts w:ascii="Arial" w:hAnsi="Arial" w:cs="Arial"/>
          <w:bCs/>
          <w:i/>
        </w:rPr>
        <w:t xml:space="preserve"> – </w:t>
      </w:r>
      <w:r w:rsidRPr="00750ED4">
        <w:rPr>
          <w:rFonts w:ascii="Arial" w:hAnsi="Arial" w:cs="Arial"/>
          <w:sz w:val="22"/>
          <w:szCs w:val="22"/>
        </w:rPr>
        <w:t>Applicant did not provide t</w:t>
      </w:r>
      <w:r w:rsidR="00502FA8">
        <w:rPr>
          <w:rFonts w:ascii="Arial" w:hAnsi="Arial" w:cs="Arial"/>
          <w:sz w:val="22"/>
          <w:szCs w:val="22"/>
        </w:rPr>
        <w:t>he</w:t>
      </w:r>
      <w:r w:rsidRPr="00750ED4">
        <w:rPr>
          <w:rFonts w:ascii="Arial" w:hAnsi="Arial" w:cs="Arial"/>
          <w:sz w:val="22"/>
          <w:szCs w:val="22"/>
        </w:rPr>
        <w:t xml:space="preserve"> virtual meeting platform for the Stakeholder meeting.  Deduct 1 </w:t>
      </w:r>
      <w:r w:rsidR="00750ED4" w:rsidRPr="00750ED4">
        <w:rPr>
          <w:rFonts w:ascii="Arial" w:hAnsi="Arial" w:cs="Arial"/>
          <w:sz w:val="22"/>
          <w:szCs w:val="22"/>
        </w:rPr>
        <w:t>poin</w:t>
      </w:r>
      <w:r w:rsidR="00750ED4">
        <w:rPr>
          <w:rFonts w:ascii="Arial" w:hAnsi="Arial" w:cs="Arial"/>
          <w:sz w:val="22"/>
          <w:szCs w:val="22"/>
        </w:rPr>
        <w:t>t.</w:t>
      </w:r>
    </w:p>
    <w:sectPr w:rsidR="005B215A" w:rsidRPr="00750ED4" w:rsidSect="00750ED4">
      <w:headerReference w:type="default" r:id="rId9"/>
      <w:footerReference w:type="default" r:id="rId10"/>
      <w:type w:val="continuous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A6BB" w14:textId="77777777" w:rsidR="000B3D0B" w:rsidRDefault="000B3D0B" w:rsidP="0073175F">
      <w:r>
        <w:separator/>
      </w:r>
    </w:p>
  </w:endnote>
  <w:endnote w:type="continuationSeparator" w:id="0">
    <w:p w14:paraId="78CB7D82" w14:textId="77777777" w:rsidR="000B3D0B" w:rsidRDefault="000B3D0B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8" w14:textId="65BF4995" w:rsidR="00407912" w:rsidRPr="00407912" w:rsidRDefault="0016626F" w:rsidP="00326B0A">
    <w:pPr>
      <w:pStyle w:val="Footer"/>
      <w:jc w:val="right"/>
      <w:rPr>
        <w:rFonts w:ascii="Arial" w:hAnsi="Arial" w:cs="Arial"/>
        <w:sz w:val="22"/>
        <w:szCs w:val="22"/>
      </w:rPr>
    </w:pPr>
    <w:r w:rsidRPr="0016626F">
      <w:rPr>
        <w:rFonts w:ascii="Arial" w:hAnsi="Arial" w:cs="Arial"/>
        <w:sz w:val="22"/>
        <w:szCs w:val="22"/>
      </w:rPr>
      <w:t>Southern California Mountains Foundation</w:t>
    </w:r>
    <w:r>
      <w:rPr>
        <w:rFonts w:ascii="Arial" w:hAnsi="Arial" w:cs="Arial"/>
        <w:sz w:val="22"/>
        <w:szCs w:val="22"/>
      </w:rPr>
      <w:t xml:space="preserve"> </w:t>
    </w:r>
    <w:r w:rsidR="00326B0A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407912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4079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07912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6720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407912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73886F86" w14:textId="77777777" w:rsidR="00407912" w:rsidRDefault="00407912" w:rsidP="00407912">
    <w:pPr>
      <w:pStyle w:val="Footer"/>
    </w:pPr>
  </w:p>
  <w:p w14:paraId="542B4E68" w14:textId="77777777" w:rsidR="001F2C6F" w:rsidRDefault="001F2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5622" w14:textId="77777777" w:rsidR="000B3D0B" w:rsidRDefault="000B3D0B" w:rsidP="0073175F">
      <w:r>
        <w:separator/>
      </w:r>
    </w:p>
  </w:footnote>
  <w:footnote w:type="continuationSeparator" w:id="0">
    <w:p w14:paraId="2013F6B4" w14:textId="77777777" w:rsidR="000B3D0B" w:rsidRDefault="000B3D0B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7E2" w14:textId="7EDCC212" w:rsidR="00F04D40" w:rsidRPr="00F04D40" w:rsidRDefault="008616EC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</w:t>
    </w:r>
    <w:r w:rsidR="00457CF1">
      <w:rPr>
        <w:rFonts w:ascii="Arial" w:hAnsi="Arial" w:cs="Arial"/>
        <w:sz w:val="28"/>
        <w:szCs w:val="28"/>
      </w:rPr>
      <w:t>21</w:t>
    </w:r>
    <w:r w:rsidR="001663E6">
      <w:rPr>
        <w:rFonts w:ascii="Arial" w:hAnsi="Arial" w:cs="Arial"/>
        <w:sz w:val="28"/>
        <w:szCs w:val="28"/>
      </w:rPr>
      <w:t xml:space="preserve"> </w:t>
    </w:r>
    <w:r w:rsidR="00F04D40" w:rsidRPr="00F04D40">
      <w:rPr>
        <w:rFonts w:ascii="Arial" w:hAnsi="Arial" w:cs="Arial"/>
        <w:sz w:val="28"/>
        <w:szCs w:val="28"/>
      </w:rPr>
      <w:t>Grants and Cooperative Agreements Program</w:t>
    </w:r>
  </w:p>
  <w:p w14:paraId="74136CCD" w14:textId="77777777" w:rsidR="00F04D40" w:rsidRPr="00F04D40" w:rsidRDefault="00F04D40" w:rsidP="00F04D40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 w:rsidRPr="00F04D40">
      <w:rPr>
        <w:rFonts w:ascii="Arial" w:hAnsi="Arial" w:cs="Arial"/>
        <w:sz w:val="28"/>
        <w:szCs w:val="28"/>
      </w:rPr>
      <w:t>Factual Findings</w:t>
    </w:r>
  </w:p>
  <w:p w14:paraId="2841DB0D" w14:textId="77777777" w:rsidR="00F04D40" w:rsidRDefault="00F0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7EA2"/>
    <w:multiLevelType w:val="hybridMultilevel"/>
    <w:tmpl w:val="719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D68414E6"/>
    <w:lvl w:ilvl="0" w:tplc="349C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readOnly" w:enforcement="1" w:cryptProviderType="rsaAES" w:cryptAlgorithmClass="hash" w:cryptAlgorithmType="typeAny" w:cryptAlgorithmSid="14" w:cryptSpinCount="100000" w:hash="3W7dgMyme6WSTxvGqbhLz/e058M5JpAu4GgUzckXSFLZuX8DkpFDUWt/SD4LarjqTi6VbxZ83IGaMuDdNJtG3g==" w:salt="kbp6a+NO7jezfgHbUFrvZg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170E0"/>
    <w:rsid w:val="00042577"/>
    <w:rsid w:val="00074C8D"/>
    <w:rsid w:val="000B3D0B"/>
    <w:rsid w:val="0016626F"/>
    <w:rsid w:val="001663E6"/>
    <w:rsid w:val="001E1516"/>
    <w:rsid w:val="001F2C6F"/>
    <w:rsid w:val="001F3F94"/>
    <w:rsid w:val="002E180A"/>
    <w:rsid w:val="002E2E6C"/>
    <w:rsid w:val="00326B0A"/>
    <w:rsid w:val="0036720B"/>
    <w:rsid w:val="003676DA"/>
    <w:rsid w:val="003A06CD"/>
    <w:rsid w:val="003F0741"/>
    <w:rsid w:val="00407912"/>
    <w:rsid w:val="00414D4C"/>
    <w:rsid w:val="00423018"/>
    <w:rsid w:val="00457CF1"/>
    <w:rsid w:val="004A4EF2"/>
    <w:rsid w:val="004B66C8"/>
    <w:rsid w:val="004E2E5A"/>
    <w:rsid w:val="00502FA8"/>
    <w:rsid w:val="00514C2A"/>
    <w:rsid w:val="0052412F"/>
    <w:rsid w:val="005A255C"/>
    <w:rsid w:val="005B215A"/>
    <w:rsid w:val="006233CA"/>
    <w:rsid w:val="00687C41"/>
    <w:rsid w:val="006D2D2E"/>
    <w:rsid w:val="006E2FE1"/>
    <w:rsid w:val="006F5824"/>
    <w:rsid w:val="00707DAC"/>
    <w:rsid w:val="00720A7E"/>
    <w:rsid w:val="0073175F"/>
    <w:rsid w:val="00742E02"/>
    <w:rsid w:val="00750ED4"/>
    <w:rsid w:val="007A34A5"/>
    <w:rsid w:val="007B3185"/>
    <w:rsid w:val="007F05E3"/>
    <w:rsid w:val="00842AF1"/>
    <w:rsid w:val="008616EC"/>
    <w:rsid w:val="00877C0F"/>
    <w:rsid w:val="00891854"/>
    <w:rsid w:val="008D3242"/>
    <w:rsid w:val="009460E1"/>
    <w:rsid w:val="009B0EDD"/>
    <w:rsid w:val="009C76D5"/>
    <w:rsid w:val="009E0A6D"/>
    <w:rsid w:val="009E630B"/>
    <w:rsid w:val="00A72250"/>
    <w:rsid w:val="00A86CD2"/>
    <w:rsid w:val="00AD2CD2"/>
    <w:rsid w:val="00B00365"/>
    <w:rsid w:val="00B2308F"/>
    <w:rsid w:val="00B23CD2"/>
    <w:rsid w:val="00B71734"/>
    <w:rsid w:val="00B723AA"/>
    <w:rsid w:val="00B75280"/>
    <w:rsid w:val="00B87F70"/>
    <w:rsid w:val="00B93326"/>
    <w:rsid w:val="00C1421F"/>
    <w:rsid w:val="00C700C3"/>
    <w:rsid w:val="00D059AA"/>
    <w:rsid w:val="00D66664"/>
    <w:rsid w:val="00D858A8"/>
    <w:rsid w:val="00DE67A9"/>
    <w:rsid w:val="00E53D69"/>
    <w:rsid w:val="00E8133C"/>
    <w:rsid w:val="00E8317A"/>
    <w:rsid w:val="00EA4929"/>
    <w:rsid w:val="00F04D40"/>
    <w:rsid w:val="00F364DA"/>
    <w:rsid w:val="00F7131D"/>
    <w:rsid w:val="00FA6F2F"/>
    <w:rsid w:val="00FB4E68"/>
    <w:rsid w:val="00FB78E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0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v.parks.ca.gov/pages/1140/files/2021-Regul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6FE9-6117-48A2-81E0-61247FE7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143</Words>
  <Characters>819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Fernandez, Sixto@Parks</cp:lastModifiedBy>
  <cp:revision>6</cp:revision>
  <dcterms:created xsi:type="dcterms:W3CDTF">2021-06-29T21:28:00Z</dcterms:created>
  <dcterms:modified xsi:type="dcterms:W3CDTF">2021-08-06T16:25:00Z</dcterms:modified>
</cp:coreProperties>
</file>