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44BDCA46" w:rsidR="00E8133C" w:rsidRDefault="003676DA" w:rsidP="00842AF1">
      <w:r>
        <w:t xml:space="preserve"> </w:t>
      </w:r>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090EB6C5" w:rsidR="003676DA" w:rsidRPr="00414D4C" w:rsidRDefault="00A637C0"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A637C0">
                              <w:rPr>
                                <w:rFonts w:ascii="Arial" w:hAnsi="Arial" w:cs="Arial"/>
                                <w:b/>
                                <w:color w:val="000000" w:themeColor="text1"/>
                                <w:sz w:val="26"/>
                                <w:szCs w:val="26"/>
                                <w14:textOutline w14:w="6350" w14:cap="rnd" w14:cmpd="sng" w14:algn="ctr">
                                  <w14:noFill/>
                                  <w14:prstDash w14:val="solid"/>
                                  <w14:bevel/>
                                </w14:textOutline>
                              </w:rPr>
                              <w:t>USFS - Los Padres NF - Patrol District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" fillcolor="#cfcdcd [2894]" strokecolor="black [3213]" strokeweight=".5pt">
                <v:fill color2="#cfcdcd [2894]" rotate="t" focusposition=",1" focussize="" colors="0 #797777;.5 #afadad;1 #d1cece" focus="100%" type="gradientRadial"/>
                <v:textbox>
                  <w:txbxContent>
                    <w:p w14:paraId="2860B7F7" w14:textId="090EB6C5" w:rsidR="003676DA" w:rsidRPr="00414D4C" w:rsidRDefault="00A637C0"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A637C0">
                        <w:rPr>
                          <w:rFonts w:ascii="Arial" w:hAnsi="Arial" w:cs="Arial"/>
                          <w:b/>
                          <w:color w:val="000000" w:themeColor="text1"/>
                          <w:sz w:val="26"/>
                          <w:szCs w:val="26"/>
                          <w14:textOutline w14:w="6350" w14:cap="rnd" w14:cmpd="sng" w14:algn="ctr">
                            <w14:noFill/>
                            <w14:prstDash w14:val="solid"/>
                            <w14:bevel/>
                          </w14:textOutline>
                        </w:rPr>
                        <w:t>USFS - Los Padres NF - Patrol District</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pplications will be reviewed by the OHMVR Division. The OHMVR Division may, at its sole discretion, decrease the requested amount and eliminate activities pursuant with regulation Section 4970.07.2 (f</w:t>
      </w:r>
      <w:proofErr w:type="gramStart"/>
      <w:r w:rsidRPr="0090787A">
        <w:rPr>
          <w:rFonts w:ascii="Arial" w:hAnsi="Arial" w:cs="Arial"/>
          <w:sz w:val="22"/>
          <w:szCs w:val="22"/>
        </w:rPr>
        <w:t>)(</w:t>
      </w:r>
      <w:proofErr w:type="gramEnd"/>
      <w:r w:rsidRPr="0090787A">
        <w:rPr>
          <w:rFonts w:ascii="Arial" w:hAnsi="Arial" w:cs="Arial"/>
          <w:sz w:val="22"/>
          <w:szCs w:val="22"/>
        </w:rPr>
        <w:t xml:space="preserve">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9D57DDD" w:rsidR="00842AF1" w:rsidRDefault="00D47CB7" w:rsidP="00D47CB7">
      <w:pPr>
        <w:rPr>
          <w:rFonts w:ascii="Arial" w:hAnsi="Arial" w:cs="Arial"/>
          <w:sz w:val="22"/>
          <w:szCs w:val="22"/>
        </w:rPr>
      </w:pPr>
      <w:r w:rsidRPr="0FA634C8">
        <w:rPr>
          <w:rFonts w:ascii="Arial" w:hAnsi="Arial" w:cs="Arial"/>
          <w:sz w:val="22"/>
          <w:szCs w:val="22"/>
        </w:rPr>
        <w:t xml:space="preserve">Applicants are reminded that no Grant funds and/or match can be </w:t>
      </w:r>
      <w:r w:rsidR="39524973" w:rsidRPr="0FA634C8">
        <w:rPr>
          <w:rFonts w:ascii="Arial" w:hAnsi="Arial" w:cs="Arial"/>
          <w:sz w:val="22"/>
          <w:szCs w:val="22"/>
        </w:rPr>
        <w:t>expended,</w:t>
      </w:r>
      <w:r w:rsidRPr="0FA634C8">
        <w:rPr>
          <w:rFonts w:ascii="Arial" w:hAnsi="Arial" w:cs="Arial"/>
          <w:sz w:val="22"/>
          <w:szCs w:val="22"/>
        </w:rPr>
        <w:t xml:space="preserve"> or Project activities conducted in any land owned or managed by the Department except as allowed in the Grants and Cooperative Agreements Program regulations section 4970.09 (b)(10).</w:t>
      </w:r>
    </w:p>
    <w:p w14:paraId="74FDB771" w14:textId="77777777" w:rsidR="008616EC" w:rsidRDefault="008616EC" w:rsidP="001E1516">
      <w:pPr>
        <w:tabs>
          <w:tab w:val="num" w:pos="720"/>
        </w:tabs>
        <w:contextualSpacing/>
        <w:rPr>
          <w:rFonts w:ascii="Arial" w:hAnsi="Arial" w:cs="Arial"/>
          <w:sz w:val="22"/>
          <w:szCs w:val="22"/>
        </w:rPr>
      </w:pPr>
    </w:p>
    <w:p w14:paraId="44735666" w14:textId="77777777" w:rsidR="007F05E3" w:rsidRDefault="007F05E3" w:rsidP="007F05E3">
      <w:pPr>
        <w:rPr>
          <w:rFonts w:ascii="Arial" w:hAnsi="Arial" w:cs="Arial"/>
          <w:b/>
          <w:szCs w:val="22"/>
        </w:rPr>
      </w:pPr>
      <w:r>
        <w:rPr>
          <w:b/>
          <w:noProof/>
        </w:rPr>
        <mc:AlternateContent>
          <mc:Choice Requires="wps">
            <w:drawing>
              <wp:inline distT="0" distB="0" distL="0" distR="0" wp14:anchorId="1CF9BC68" wp14:editId="33BD958F">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A0250" w14:textId="0AD88AC0"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w:t>
                            </w:r>
                            <w:r w:rsidR="00A637C0">
                              <w:rPr>
                                <w:rFonts w:ascii="Arial" w:hAnsi="Arial" w:cs="Arial"/>
                                <w:b/>
                                <w:color w:val="000000" w:themeColor="text1"/>
                                <w:sz w:val="26"/>
                                <w:szCs w:val="26"/>
                              </w:rPr>
                              <w:tab/>
                            </w:r>
                            <w:r w:rsidR="00A637C0">
                              <w:rPr>
                                <w:rFonts w:ascii="Arial" w:hAnsi="Arial" w:cs="Arial"/>
                                <w:b/>
                                <w:color w:val="000000" w:themeColor="text1"/>
                                <w:sz w:val="26"/>
                                <w:szCs w:val="26"/>
                              </w:rPr>
                              <w:tab/>
                            </w:r>
                            <w:r w:rsidR="00A637C0">
                              <w:rPr>
                                <w:rFonts w:ascii="Arial" w:hAnsi="Arial" w:cs="Arial"/>
                                <w:b/>
                                <w:color w:val="000000" w:themeColor="text1"/>
                                <w:sz w:val="26"/>
                                <w:szCs w:val="26"/>
                              </w:rPr>
                              <w:tab/>
                            </w:r>
                            <w:r w:rsidR="00A637C0">
                              <w:rPr>
                                <w:rFonts w:ascii="Arial" w:hAnsi="Arial" w:cs="Arial"/>
                                <w:b/>
                                <w:color w:val="000000" w:themeColor="text1"/>
                                <w:sz w:val="26"/>
                                <w:szCs w:val="26"/>
                              </w:rPr>
                              <w:tab/>
                            </w:r>
                            <w:r w:rsidR="00A637C0">
                              <w:rPr>
                                <w:rFonts w:ascii="Arial" w:hAnsi="Arial" w:cs="Arial"/>
                                <w:b/>
                                <w:color w:val="000000" w:themeColor="text1"/>
                                <w:sz w:val="26"/>
                                <w:szCs w:val="26"/>
                              </w:rPr>
                              <w:tab/>
                            </w:r>
                            <w:r w:rsidR="00A637C0">
                              <w:rPr>
                                <w:rFonts w:ascii="Arial" w:hAnsi="Arial" w:cs="Arial"/>
                                <w:b/>
                                <w:color w:val="000000" w:themeColor="text1"/>
                                <w:sz w:val="26"/>
                                <w:szCs w:val="26"/>
                              </w:rPr>
                              <w:tab/>
                            </w:r>
                            <w:r w:rsidR="00A637C0">
                              <w:rPr>
                                <w:rFonts w:ascii="Arial" w:hAnsi="Arial" w:cs="Arial"/>
                                <w:b/>
                                <w:color w:val="000000" w:themeColor="text1"/>
                                <w:sz w:val="26"/>
                                <w:szCs w:val="26"/>
                              </w:rPr>
                              <w:tab/>
                            </w:r>
                            <w:r w:rsidR="00A637C0" w:rsidRPr="00A637C0">
                              <w:rPr>
                                <w:rFonts w:ascii="Arial" w:hAnsi="Arial" w:cs="Arial"/>
                                <w:b/>
                                <w:color w:val="000000" w:themeColor="text1"/>
                                <w:sz w:val="26"/>
                                <w:szCs w:val="26"/>
                              </w:rPr>
                              <w:t>G23-02-28-L01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F9BC68" id="Rectangle 5"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" fillcolor="#d9e2f3 [664]" strokecolor="black [3213]" strokeweight=".5pt">
                <v:fill color2="#d9e2f3 [664]" rotate="t" focusposition="1" focussize="" colors="0 #7d838f;.5 #b5bece;1 #d8e2f5" focus="100%" type="gradientRadial"/>
                <v:textbox>
                  <w:txbxContent>
                    <w:p w14:paraId="2E1A0250" w14:textId="0AD88AC0"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w:t>
                      </w:r>
                      <w:r w:rsidR="00A637C0">
                        <w:rPr>
                          <w:rFonts w:ascii="Arial" w:hAnsi="Arial" w:cs="Arial"/>
                          <w:b/>
                          <w:color w:val="000000" w:themeColor="text1"/>
                          <w:sz w:val="26"/>
                          <w:szCs w:val="26"/>
                        </w:rPr>
                        <w:tab/>
                      </w:r>
                      <w:r w:rsidR="00A637C0">
                        <w:rPr>
                          <w:rFonts w:ascii="Arial" w:hAnsi="Arial" w:cs="Arial"/>
                          <w:b/>
                          <w:color w:val="000000" w:themeColor="text1"/>
                          <w:sz w:val="26"/>
                          <w:szCs w:val="26"/>
                        </w:rPr>
                        <w:tab/>
                      </w:r>
                      <w:r w:rsidR="00A637C0">
                        <w:rPr>
                          <w:rFonts w:ascii="Arial" w:hAnsi="Arial" w:cs="Arial"/>
                          <w:b/>
                          <w:color w:val="000000" w:themeColor="text1"/>
                          <w:sz w:val="26"/>
                          <w:szCs w:val="26"/>
                        </w:rPr>
                        <w:tab/>
                      </w:r>
                      <w:r w:rsidR="00A637C0">
                        <w:rPr>
                          <w:rFonts w:ascii="Arial" w:hAnsi="Arial" w:cs="Arial"/>
                          <w:b/>
                          <w:color w:val="000000" w:themeColor="text1"/>
                          <w:sz w:val="26"/>
                          <w:szCs w:val="26"/>
                        </w:rPr>
                        <w:tab/>
                      </w:r>
                      <w:r w:rsidR="00A637C0">
                        <w:rPr>
                          <w:rFonts w:ascii="Arial" w:hAnsi="Arial" w:cs="Arial"/>
                          <w:b/>
                          <w:color w:val="000000" w:themeColor="text1"/>
                          <w:sz w:val="26"/>
                          <w:szCs w:val="26"/>
                        </w:rPr>
                        <w:tab/>
                      </w:r>
                      <w:r w:rsidR="00A637C0">
                        <w:rPr>
                          <w:rFonts w:ascii="Arial" w:hAnsi="Arial" w:cs="Arial"/>
                          <w:b/>
                          <w:color w:val="000000" w:themeColor="text1"/>
                          <w:sz w:val="26"/>
                          <w:szCs w:val="26"/>
                        </w:rPr>
                        <w:tab/>
                      </w:r>
                      <w:r w:rsidR="00A637C0">
                        <w:rPr>
                          <w:rFonts w:ascii="Arial" w:hAnsi="Arial" w:cs="Arial"/>
                          <w:b/>
                          <w:color w:val="000000" w:themeColor="text1"/>
                          <w:sz w:val="26"/>
                          <w:szCs w:val="26"/>
                        </w:rPr>
                        <w:tab/>
                      </w:r>
                      <w:r w:rsidR="00A637C0" w:rsidRPr="00A637C0">
                        <w:rPr>
                          <w:rFonts w:ascii="Arial" w:hAnsi="Arial" w:cs="Arial"/>
                          <w:b/>
                          <w:color w:val="000000" w:themeColor="text1"/>
                          <w:sz w:val="26"/>
                          <w:szCs w:val="26"/>
                        </w:rPr>
                        <w:t>G23-02-28-L01</w:t>
                      </w:r>
                    </w:p>
                  </w:txbxContent>
                </v:textbox>
                <w10:anchorlock/>
              </v:rect>
            </w:pict>
          </mc:Fallback>
        </mc:AlternateContent>
      </w:r>
    </w:p>
    <w:p w14:paraId="17C653B6" w14:textId="77777777" w:rsidR="007F05E3" w:rsidRPr="00687C41" w:rsidRDefault="007F05E3" w:rsidP="007F05E3">
      <w:pPr>
        <w:rPr>
          <w:rFonts w:ascii="Arial" w:hAnsi="Arial" w:cs="Arial"/>
          <w:b/>
          <w:szCs w:val="22"/>
        </w:rPr>
      </w:pPr>
    </w:p>
    <w:p w14:paraId="2E8619A0" w14:textId="77777777" w:rsidR="007F05E3" w:rsidRPr="009460E1" w:rsidRDefault="007F05E3" w:rsidP="007F05E3">
      <w:pPr>
        <w:rPr>
          <w:rFonts w:ascii="Arial" w:hAnsi="Arial" w:cs="Arial"/>
          <w:b/>
          <w:i/>
        </w:rPr>
      </w:pPr>
      <w:r>
        <w:rPr>
          <w:rFonts w:ascii="Arial" w:hAnsi="Arial" w:cs="Arial"/>
          <w:b/>
          <w:i/>
        </w:rPr>
        <w:t>Needs Assessment</w:t>
      </w:r>
    </w:p>
    <w:p w14:paraId="6991E4EA" w14:textId="77777777" w:rsidR="007F05E3" w:rsidRDefault="007F05E3" w:rsidP="007F05E3">
      <w:pPr>
        <w:rPr>
          <w:rFonts w:ascii="Arial" w:hAnsi="Arial" w:cs="Arial"/>
        </w:rPr>
      </w:pPr>
    </w:p>
    <w:p w14:paraId="1D07E463" w14:textId="55746C53" w:rsidR="007F05E3" w:rsidRDefault="00EEB5D1" w:rsidP="007F05E3">
      <w:pPr>
        <w:numPr>
          <w:ilvl w:val="0"/>
          <w:numId w:val="4"/>
        </w:numPr>
        <w:rPr>
          <w:rFonts w:ascii="Arial" w:hAnsi="Arial" w:cs="Arial"/>
          <w:color w:val="000000" w:themeColor="text1"/>
          <w:sz w:val="22"/>
          <w:szCs w:val="22"/>
        </w:rPr>
      </w:pPr>
      <w:r w:rsidRPr="7E84B9A3">
        <w:rPr>
          <w:rFonts w:ascii="Arial" w:hAnsi="Arial" w:cs="Arial"/>
          <w:color w:val="000000" w:themeColor="text1"/>
          <w:sz w:val="22"/>
          <w:szCs w:val="22"/>
        </w:rPr>
        <w:t>No comment.</w:t>
      </w:r>
    </w:p>
    <w:p w14:paraId="52D17BB6" w14:textId="77777777" w:rsidR="007F05E3" w:rsidRDefault="007F05E3" w:rsidP="007F05E3"/>
    <w:p w14:paraId="4983D57A" w14:textId="29CF5A81" w:rsidR="007F05E3" w:rsidRPr="009460E1" w:rsidRDefault="000F6F18" w:rsidP="007F05E3">
      <w:pPr>
        <w:rPr>
          <w:rFonts w:ascii="Arial" w:hAnsi="Arial" w:cs="Arial"/>
          <w:b/>
          <w:i/>
        </w:rPr>
      </w:pPr>
      <w:r>
        <w:rPr>
          <w:rFonts w:ascii="Arial" w:hAnsi="Arial" w:cs="Arial"/>
          <w:b/>
          <w:i/>
        </w:rPr>
        <w:t xml:space="preserve">Project </w:t>
      </w:r>
      <w:r w:rsidR="007F05E3">
        <w:rPr>
          <w:rFonts w:ascii="Arial" w:hAnsi="Arial" w:cs="Arial"/>
          <w:b/>
          <w:i/>
        </w:rPr>
        <w:t>Certification</w:t>
      </w:r>
    </w:p>
    <w:p w14:paraId="61A1736C" w14:textId="77777777" w:rsidR="007F05E3" w:rsidRDefault="007F05E3" w:rsidP="007F05E3">
      <w:pPr>
        <w:rPr>
          <w:rFonts w:ascii="Arial" w:hAnsi="Arial" w:cs="Arial"/>
        </w:rPr>
      </w:pPr>
    </w:p>
    <w:p w14:paraId="09D5E8BA" w14:textId="309972DB" w:rsidR="007F05E3" w:rsidRDefault="02ECE9AB" w:rsidP="007F05E3">
      <w:pPr>
        <w:numPr>
          <w:ilvl w:val="0"/>
          <w:numId w:val="4"/>
        </w:numPr>
        <w:rPr>
          <w:rFonts w:ascii="Arial" w:hAnsi="Arial" w:cs="Arial"/>
          <w:color w:val="000000" w:themeColor="text1"/>
          <w:sz w:val="22"/>
          <w:szCs w:val="22"/>
        </w:rPr>
      </w:pPr>
      <w:r w:rsidRPr="7E84B9A3">
        <w:rPr>
          <w:rFonts w:ascii="Arial" w:hAnsi="Arial" w:cs="Arial"/>
          <w:color w:val="000000" w:themeColor="text1"/>
          <w:sz w:val="22"/>
          <w:szCs w:val="22"/>
        </w:rPr>
        <w:t>No comment.</w:t>
      </w:r>
    </w:p>
    <w:p w14:paraId="6E4DF006" w14:textId="77777777" w:rsidR="007F05E3" w:rsidRDefault="007F05E3" w:rsidP="007F05E3"/>
    <w:p w14:paraId="3EFE08D2" w14:textId="77777777" w:rsidR="007F05E3" w:rsidRDefault="007F05E3" w:rsidP="007F05E3">
      <w:pPr>
        <w:tabs>
          <w:tab w:val="num" w:pos="720"/>
        </w:tabs>
        <w:contextualSpacing/>
        <w:rPr>
          <w:rFonts w:ascii="Arial" w:hAnsi="Arial" w:cs="Arial"/>
          <w:b/>
          <w:i/>
        </w:rPr>
      </w:pPr>
      <w:r w:rsidRPr="009460E1">
        <w:rPr>
          <w:rFonts w:ascii="Arial" w:hAnsi="Arial" w:cs="Arial"/>
          <w:b/>
          <w:i/>
        </w:rPr>
        <w:t>Project Cost Estimate</w:t>
      </w:r>
    </w:p>
    <w:p w14:paraId="32A536D5" w14:textId="77777777" w:rsidR="007F05E3" w:rsidRDefault="007F05E3" w:rsidP="007F05E3">
      <w:pPr>
        <w:tabs>
          <w:tab w:val="num" w:pos="720"/>
        </w:tabs>
        <w:contextualSpacing/>
        <w:rPr>
          <w:rFonts w:ascii="Arial" w:hAnsi="Arial" w:cs="Arial"/>
          <w:b/>
          <w:i/>
        </w:rPr>
      </w:pPr>
    </w:p>
    <w:p w14:paraId="5F1FF97E" w14:textId="5C0CD47B" w:rsidR="007F05E3" w:rsidRDefault="5EC880D3" w:rsidP="7E84B9A3">
      <w:pPr>
        <w:numPr>
          <w:ilvl w:val="0"/>
          <w:numId w:val="4"/>
        </w:numPr>
        <w:rPr>
          <w:rFonts w:ascii="Arial" w:eastAsia="Arial" w:hAnsi="Arial" w:cs="Arial"/>
          <w:sz w:val="22"/>
          <w:szCs w:val="22"/>
        </w:rPr>
      </w:pPr>
      <w:r w:rsidRPr="5C713AAD">
        <w:rPr>
          <w:rFonts w:ascii="Arial" w:eastAsia="Arial" w:hAnsi="Arial" w:cs="Arial"/>
          <w:color w:val="000000" w:themeColor="text1"/>
          <w:sz w:val="22"/>
          <w:szCs w:val="22"/>
        </w:rPr>
        <w:lastRenderedPageBreak/>
        <w:t xml:space="preserve">Materials / Supplies #1 “Safety Gear” – Purchasing personal protective equipment in the event of newly hired or transferred LEO to the Forest is </w:t>
      </w:r>
      <w:r w:rsidRPr="5C713AAD">
        <w:rPr>
          <w:rFonts w:ascii="Arial" w:eastAsia="Arial" w:hAnsi="Arial" w:cs="Arial"/>
          <w:sz w:val="22"/>
          <w:szCs w:val="22"/>
        </w:rPr>
        <w:t xml:space="preserve">considered an indirect expense </w:t>
      </w:r>
      <w:r w:rsidRPr="5C713AAD">
        <w:rPr>
          <w:rFonts w:ascii="Arial" w:eastAsia="Arial" w:hAnsi="Arial" w:cs="Arial"/>
          <w:color w:val="000000" w:themeColor="text1"/>
          <w:sz w:val="22"/>
          <w:szCs w:val="22"/>
        </w:rPr>
        <w:t xml:space="preserve">as it does not directly </w:t>
      </w:r>
      <w:r w:rsidRPr="5C713AAD">
        <w:rPr>
          <w:rFonts w:ascii="Arial" w:eastAsia="Arial" w:hAnsi="Arial" w:cs="Arial"/>
          <w:sz w:val="22"/>
          <w:szCs w:val="22"/>
        </w:rPr>
        <w:t xml:space="preserve">relate to the completion of the Project. Applicant must move </w:t>
      </w:r>
      <w:r w:rsidRPr="5C713AAD">
        <w:rPr>
          <w:rFonts w:ascii="Arial" w:eastAsia="Arial" w:hAnsi="Arial" w:cs="Arial"/>
          <w:color w:val="000000" w:themeColor="text1"/>
          <w:sz w:val="22"/>
          <w:szCs w:val="22"/>
        </w:rPr>
        <w:t xml:space="preserve">the verbiage for this item and the </w:t>
      </w:r>
      <w:r w:rsidRPr="5C713AAD">
        <w:rPr>
          <w:rFonts w:ascii="Arial" w:eastAsia="Arial" w:hAnsi="Arial" w:cs="Arial"/>
          <w:sz w:val="22"/>
          <w:szCs w:val="22"/>
        </w:rPr>
        <w:t>cost associated with it to the Indirect Cost category.</w:t>
      </w:r>
    </w:p>
    <w:p w14:paraId="7FC10A52" w14:textId="69CF94B0" w:rsidR="007F05E3" w:rsidRDefault="5EC880D3" w:rsidP="5C713AAD">
      <w:pPr>
        <w:pStyle w:val="ListParagraph"/>
        <w:numPr>
          <w:ilvl w:val="0"/>
          <w:numId w:val="4"/>
        </w:numPr>
        <w:rPr>
          <w:rFonts w:ascii="Arial" w:eastAsia="Arial" w:hAnsi="Arial" w:cs="Arial"/>
          <w:sz w:val="22"/>
          <w:szCs w:val="22"/>
        </w:rPr>
      </w:pPr>
      <w:r w:rsidRPr="5C713AAD">
        <w:rPr>
          <w:rFonts w:ascii="Arial" w:eastAsia="Arial" w:hAnsi="Arial" w:cs="Arial"/>
          <w:color w:val="000000" w:themeColor="text1"/>
          <w:sz w:val="22"/>
          <w:szCs w:val="22"/>
        </w:rPr>
        <w:t xml:space="preserve">Equipment Use Expenses #1 “OHV Mileage” – </w:t>
      </w:r>
      <w:r w:rsidRPr="5C713AAD">
        <w:rPr>
          <w:rFonts w:ascii="Arial" w:eastAsia="Arial" w:hAnsi="Arial" w:cs="Arial"/>
          <w:sz w:val="22"/>
          <w:szCs w:val="22"/>
        </w:rPr>
        <w:t>Equipment fuel expenses are reimbursed based on actual cost, not per mile charge. Applicant must describe in the notes section how fuel costs were determined (a per mile charge provided for the methodology would be acceptable)</w:t>
      </w:r>
      <w:r w:rsidRPr="5C713AAD">
        <w:rPr>
          <w:rFonts w:ascii="Arial" w:eastAsia="Arial" w:hAnsi="Arial" w:cs="Arial"/>
          <w:b/>
          <w:bCs/>
          <w:sz w:val="22"/>
          <w:szCs w:val="22"/>
        </w:rPr>
        <w:t xml:space="preserve"> </w:t>
      </w:r>
      <w:r w:rsidRPr="5C713AAD">
        <w:rPr>
          <w:rFonts w:ascii="Arial" w:eastAsia="Arial" w:hAnsi="Arial" w:cs="Arial"/>
          <w:sz w:val="22"/>
          <w:szCs w:val="22"/>
        </w:rPr>
        <w:t xml:space="preserve">and change the unit of measurement to “Each” or “Miscellaneous.”  </w:t>
      </w:r>
    </w:p>
    <w:p w14:paraId="07355B5B" w14:textId="407F6376" w:rsidR="007F05E3" w:rsidRDefault="5EC880D3" w:rsidP="5C713AAD">
      <w:pPr>
        <w:pStyle w:val="ListParagraph"/>
        <w:numPr>
          <w:ilvl w:val="0"/>
          <w:numId w:val="4"/>
        </w:numPr>
        <w:rPr>
          <w:rFonts w:ascii="Arial" w:eastAsia="Arial" w:hAnsi="Arial" w:cs="Arial"/>
          <w:color w:val="000000" w:themeColor="text1"/>
          <w:sz w:val="22"/>
          <w:szCs w:val="22"/>
        </w:rPr>
      </w:pPr>
      <w:r w:rsidRPr="5C713AAD">
        <w:rPr>
          <w:rFonts w:ascii="Arial" w:eastAsia="Arial" w:hAnsi="Arial" w:cs="Arial"/>
          <w:color w:val="000000" w:themeColor="text1"/>
          <w:sz w:val="22"/>
          <w:szCs w:val="22"/>
        </w:rPr>
        <w:t xml:space="preserve">Equipment Use Expenses #2 “Maintenance for UTV/dirt Bike” – Costs appear excessive. </w:t>
      </w:r>
      <w:proofErr w:type="gramStart"/>
      <w:r w:rsidRPr="5C713AAD">
        <w:rPr>
          <w:rFonts w:ascii="Arial" w:eastAsia="Arial" w:hAnsi="Arial" w:cs="Arial"/>
          <w:color w:val="000000" w:themeColor="text1"/>
          <w:sz w:val="22"/>
          <w:szCs w:val="22"/>
        </w:rPr>
        <w:t>Applicant</w:t>
      </w:r>
      <w:proofErr w:type="gramEnd"/>
      <w:r w:rsidRPr="5C713AAD">
        <w:rPr>
          <w:rFonts w:ascii="Arial" w:eastAsia="Arial" w:hAnsi="Arial" w:cs="Arial"/>
          <w:color w:val="000000" w:themeColor="text1"/>
          <w:sz w:val="22"/>
          <w:szCs w:val="22"/>
        </w:rPr>
        <w:t xml:space="preserve"> must provide clarification on how costs were determined.</w:t>
      </w: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96702" w14:textId="77777777" w:rsidR="009B42AD" w:rsidRDefault="009B42AD" w:rsidP="0073175F">
      <w:r>
        <w:separator/>
      </w:r>
    </w:p>
  </w:endnote>
  <w:endnote w:type="continuationSeparator" w:id="0">
    <w:p w14:paraId="086C0142" w14:textId="77777777" w:rsidR="009B42AD" w:rsidRDefault="009B42AD"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66FF" w14:textId="244628D1" w:rsidR="00AD43F5" w:rsidRPr="00407912" w:rsidRDefault="00AD43F5" w:rsidP="00AD43F5">
    <w:pPr>
      <w:pStyle w:val="Footer"/>
      <w:jc w:val="right"/>
      <w:rPr>
        <w:rFonts w:ascii="Arial" w:hAnsi="Arial" w:cs="Arial"/>
        <w:sz w:val="22"/>
        <w:szCs w:val="22"/>
      </w:rPr>
    </w:pPr>
    <w:r w:rsidRPr="00096F64">
      <w:rPr>
        <w:rFonts w:ascii="Arial" w:hAnsi="Arial" w:cs="Arial"/>
        <w:sz w:val="22"/>
        <w:szCs w:val="22"/>
        <w:highlight w:val="yellow"/>
      </w:rPr>
      <w:t>Applicant</w:t>
    </w:r>
    <w:r>
      <w:rPr>
        <w:rFonts w:ascii="Arial" w:hAnsi="Arial" w:cs="Arial"/>
        <w:sz w:val="22"/>
        <w:szCs w:val="22"/>
      </w:rPr>
      <w:t xml:space="preserve"> - </w:t>
    </w:r>
    <w:sdt>
      <w:sdtPr>
        <w:rPr>
          <w:rFonts w:ascii="Arial" w:hAnsi="Arial" w:cs="Arial"/>
          <w:sz w:val="22"/>
          <w:szCs w:val="22"/>
        </w:rPr>
        <w:id w:val="-1428728421"/>
        <w:docPartObj>
          <w:docPartGallery w:val="Page Numbers (Bottom of Page)"/>
          <w:docPartUnique/>
        </w:docPartObj>
      </w:sdtPr>
      <w:sdtContent>
        <w:sdt>
          <w:sdtPr>
            <w:rPr>
              <w:rFonts w:ascii="Arial" w:hAnsi="Arial" w:cs="Arial"/>
              <w:sz w:val="22"/>
              <w:szCs w:val="22"/>
            </w:rPr>
            <w:id w:val="1995679965"/>
            <w:docPartObj>
              <w:docPartGallery w:val="Page Numbers (Top of Page)"/>
              <w:docPartUnique/>
            </w:docPartObj>
          </w:sdtPr>
          <w:sdtContent>
            <w:r w:rsidRPr="00407912">
              <w:rPr>
                <w:rFonts w:ascii="Arial" w:hAnsi="Arial" w:cs="Arial"/>
                <w:sz w:val="22"/>
                <w:szCs w:val="22"/>
              </w:rPr>
              <w:t>Page</w:t>
            </w:r>
            <w:r>
              <w:rPr>
                <w:rFonts w:ascii="Arial" w:hAnsi="Arial" w:cs="Arial"/>
                <w:sz w:val="22"/>
                <w:szCs w:val="22"/>
              </w:rPr>
              <w:t xml:space="preserve"> </w:t>
            </w:r>
            <w:r w:rsidRPr="00407912">
              <w:rPr>
                <w:rFonts w:ascii="Arial" w:hAnsi="Arial" w:cs="Arial"/>
                <w:b/>
                <w:bCs/>
                <w:sz w:val="22"/>
                <w:szCs w:val="22"/>
              </w:rPr>
              <w:fldChar w:fldCharType="begin"/>
            </w:r>
            <w:r w:rsidRPr="00407912">
              <w:rPr>
                <w:rFonts w:ascii="Arial" w:hAnsi="Arial" w:cs="Arial"/>
                <w:b/>
                <w:bCs/>
                <w:sz w:val="22"/>
                <w:szCs w:val="22"/>
              </w:rPr>
              <w:instrText xml:space="preserve"> PAGE </w:instrText>
            </w:r>
            <w:r w:rsidRPr="00407912">
              <w:rPr>
                <w:rFonts w:ascii="Arial" w:hAnsi="Arial" w:cs="Arial"/>
                <w:b/>
                <w:bCs/>
                <w:sz w:val="22"/>
                <w:szCs w:val="22"/>
              </w:rPr>
              <w:fldChar w:fldCharType="separate"/>
            </w:r>
            <w:r>
              <w:rPr>
                <w:rFonts w:ascii="Arial" w:hAnsi="Arial" w:cs="Arial"/>
                <w:b/>
                <w:bCs/>
                <w:sz w:val="22"/>
                <w:szCs w:val="22"/>
              </w:rPr>
              <w:t>1</w:t>
            </w:r>
            <w:r w:rsidRPr="00407912">
              <w:rPr>
                <w:rFonts w:ascii="Arial" w:hAnsi="Arial" w:cs="Arial"/>
                <w:b/>
                <w:bCs/>
                <w:sz w:val="22"/>
                <w:szCs w:val="22"/>
              </w:rPr>
              <w:fldChar w:fldCharType="end"/>
            </w:r>
            <w:r w:rsidRPr="00407912">
              <w:rPr>
                <w:rFonts w:ascii="Arial" w:hAnsi="Arial" w:cs="Arial"/>
                <w:sz w:val="22"/>
                <w:szCs w:val="22"/>
              </w:rPr>
              <w:t xml:space="preserve"> of </w:t>
            </w:r>
            <w:r w:rsidRPr="00407912">
              <w:rPr>
                <w:rFonts w:ascii="Arial" w:hAnsi="Arial" w:cs="Arial"/>
                <w:b/>
                <w:bCs/>
                <w:sz w:val="22"/>
                <w:szCs w:val="22"/>
              </w:rPr>
              <w:fldChar w:fldCharType="begin"/>
            </w:r>
            <w:r w:rsidRPr="00407912">
              <w:rPr>
                <w:rFonts w:ascii="Arial" w:hAnsi="Arial" w:cs="Arial"/>
                <w:b/>
                <w:bCs/>
                <w:sz w:val="22"/>
                <w:szCs w:val="22"/>
              </w:rPr>
              <w:instrText xml:space="preserve"> NUMPAGES  </w:instrText>
            </w:r>
            <w:r w:rsidRPr="00407912">
              <w:rPr>
                <w:rFonts w:ascii="Arial" w:hAnsi="Arial" w:cs="Arial"/>
                <w:b/>
                <w:bCs/>
                <w:sz w:val="22"/>
                <w:szCs w:val="22"/>
              </w:rPr>
              <w:fldChar w:fldCharType="separate"/>
            </w:r>
            <w:r>
              <w:rPr>
                <w:rFonts w:ascii="Arial" w:hAnsi="Arial" w:cs="Arial"/>
                <w:b/>
                <w:bCs/>
                <w:sz w:val="22"/>
                <w:szCs w:val="22"/>
              </w:rPr>
              <w:t>6</w:t>
            </w:r>
            <w:r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83154" w14:textId="77777777" w:rsidR="009B42AD" w:rsidRDefault="009B42AD" w:rsidP="0073175F">
      <w:r>
        <w:separator/>
      </w:r>
    </w:p>
  </w:footnote>
  <w:footnote w:type="continuationSeparator" w:id="0">
    <w:p w14:paraId="1945DBDE" w14:textId="77777777" w:rsidR="009B42AD" w:rsidRDefault="009B42AD"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F705" w14:textId="2E3AB283"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w:t>
    </w:r>
    <w:r w:rsidR="009F35B1">
      <w:rPr>
        <w:rFonts w:ascii="Arial" w:hAnsi="Arial" w:cs="Arial"/>
        <w:sz w:val="28"/>
        <w:szCs w:val="28"/>
      </w:rPr>
      <w:t>3</w:t>
    </w:r>
    <w:r w:rsidR="006F54A4">
      <w:rPr>
        <w:rFonts w:ascii="Arial" w:hAnsi="Arial" w:cs="Arial"/>
        <w:sz w:val="28"/>
        <w:szCs w:val="28"/>
      </w:rPr>
      <w:t xml:space="preserve"> (G23)</w:t>
    </w:r>
    <w:r w:rsidRPr="00F04D40">
      <w:rPr>
        <w:rFonts w:ascii="Arial" w:hAnsi="Arial" w:cs="Arial"/>
        <w:sz w:val="28"/>
        <w:szCs w:val="28"/>
      </w:rPr>
      <w:t xml:space="preserve"> Grants and Cooperative Agreements Program</w:t>
    </w:r>
  </w:p>
  <w:p w14:paraId="6FDD4F2F" w14:textId="711C1C29" w:rsidR="004D4551" w:rsidRPr="00F04D40" w:rsidRDefault="00C47FC6" w:rsidP="004D4551">
    <w:pPr>
      <w:tabs>
        <w:tab w:val="center" w:pos="4320"/>
        <w:tab w:val="right" w:pos="8640"/>
      </w:tabs>
      <w:jc w:val="center"/>
      <w:rPr>
        <w:rFonts w:ascii="Arial" w:hAnsi="Arial" w:cs="Arial"/>
        <w:sz w:val="28"/>
        <w:szCs w:val="28"/>
      </w:rPr>
    </w:pPr>
    <w:r>
      <w:rPr>
        <w:rFonts w:ascii="Arial" w:hAnsi="Arial" w:cs="Arial"/>
        <w:sz w:val="28"/>
        <w:szCs w:val="28"/>
      </w:rPr>
      <w:t>Preliminary</w:t>
    </w:r>
    <w:r w:rsidR="00096F64">
      <w:rPr>
        <w:rFonts w:ascii="Arial" w:hAnsi="Arial" w:cs="Arial"/>
        <w:sz w:val="28"/>
        <w:szCs w:val="28"/>
      </w:rPr>
      <w:t xml:space="preserve"> Application </w:t>
    </w:r>
    <w:r>
      <w:rPr>
        <w:rFonts w:ascii="Arial" w:hAnsi="Arial" w:cs="Arial"/>
        <w:sz w:val="28"/>
        <w:szCs w:val="28"/>
      </w:rPr>
      <w:t>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B6397C"/>
    <w:multiLevelType w:val="hybridMultilevel"/>
    <w:tmpl w:val="9B0EDDB6"/>
    <w:lvl w:ilvl="0" w:tplc="0ADCF4B6">
      <w:start w:val="1"/>
      <w:numFmt w:val="bullet"/>
      <w:lvlText w:val="·"/>
      <w:lvlJc w:val="left"/>
      <w:pPr>
        <w:ind w:left="720" w:hanging="360"/>
      </w:pPr>
      <w:rPr>
        <w:rFonts w:ascii="Symbol" w:hAnsi="Symbol" w:hint="default"/>
      </w:rPr>
    </w:lvl>
    <w:lvl w:ilvl="1" w:tplc="8AEAB11E">
      <w:start w:val="1"/>
      <w:numFmt w:val="bullet"/>
      <w:lvlText w:val="o"/>
      <w:lvlJc w:val="left"/>
      <w:pPr>
        <w:ind w:left="1440" w:hanging="360"/>
      </w:pPr>
      <w:rPr>
        <w:rFonts w:ascii="Courier New" w:hAnsi="Courier New" w:hint="default"/>
      </w:rPr>
    </w:lvl>
    <w:lvl w:ilvl="2" w:tplc="37BEC932">
      <w:start w:val="1"/>
      <w:numFmt w:val="bullet"/>
      <w:lvlText w:val=""/>
      <w:lvlJc w:val="left"/>
      <w:pPr>
        <w:ind w:left="2160" w:hanging="360"/>
      </w:pPr>
      <w:rPr>
        <w:rFonts w:ascii="Wingdings" w:hAnsi="Wingdings" w:hint="default"/>
      </w:rPr>
    </w:lvl>
    <w:lvl w:ilvl="3" w:tplc="FF9CD2F8">
      <w:start w:val="1"/>
      <w:numFmt w:val="bullet"/>
      <w:lvlText w:val=""/>
      <w:lvlJc w:val="left"/>
      <w:pPr>
        <w:ind w:left="2880" w:hanging="360"/>
      </w:pPr>
      <w:rPr>
        <w:rFonts w:ascii="Symbol" w:hAnsi="Symbol" w:hint="default"/>
      </w:rPr>
    </w:lvl>
    <w:lvl w:ilvl="4" w:tplc="04B4CC86">
      <w:start w:val="1"/>
      <w:numFmt w:val="bullet"/>
      <w:lvlText w:val="o"/>
      <w:lvlJc w:val="left"/>
      <w:pPr>
        <w:ind w:left="3600" w:hanging="360"/>
      </w:pPr>
      <w:rPr>
        <w:rFonts w:ascii="Courier New" w:hAnsi="Courier New" w:hint="default"/>
      </w:rPr>
    </w:lvl>
    <w:lvl w:ilvl="5" w:tplc="DC762A34">
      <w:start w:val="1"/>
      <w:numFmt w:val="bullet"/>
      <w:lvlText w:val=""/>
      <w:lvlJc w:val="left"/>
      <w:pPr>
        <w:ind w:left="4320" w:hanging="360"/>
      </w:pPr>
      <w:rPr>
        <w:rFonts w:ascii="Wingdings" w:hAnsi="Wingdings" w:hint="default"/>
      </w:rPr>
    </w:lvl>
    <w:lvl w:ilvl="6" w:tplc="584E4354">
      <w:start w:val="1"/>
      <w:numFmt w:val="bullet"/>
      <w:lvlText w:val=""/>
      <w:lvlJc w:val="left"/>
      <w:pPr>
        <w:ind w:left="5040" w:hanging="360"/>
      </w:pPr>
      <w:rPr>
        <w:rFonts w:ascii="Symbol" w:hAnsi="Symbol" w:hint="default"/>
      </w:rPr>
    </w:lvl>
    <w:lvl w:ilvl="7" w:tplc="6322A99A">
      <w:start w:val="1"/>
      <w:numFmt w:val="bullet"/>
      <w:lvlText w:val="o"/>
      <w:lvlJc w:val="left"/>
      <w:pPr>
        <w:ind w:left="5760" w:hanging="360"/>
      </w:pPr>
      <w:rPr>
        <w:rFonts w:ascii="Courier New" w:hAnsi="Courier New" w:hint="default"/>
      </w:rPr>
    </w:lvl>
    <w:lvl w:ilvl="8" w:tplc="E9F60F0C">
      <w:start w:val="1"/>
      <w:numFmt w:val="bullet"/>
      <w:lvlText w:val=""/>
      <w:lvlJc w:val="left"/>
      <w:pPr>
        <w:ind w:left="6480" w:hanging="360"/>
      </w:pPr>
      <w:rPr>
        <w:rFonts w:ascii="Wingdings" w:hAnsi="Wingdings" w:hint="default"/>
      </w:rPr>
    </w:lvl>
  </w:abstractNum>
  <w:abstractNum w:abstractNumId="3" w15:restartNumberingAfterBreak="0">
    <w:nsid w:val="3B4E2BEB"/>
    <w:multiLevelType w:val="hybridMultilevel"/>
    <w:tmpl w:val="2CCCEA02"/>
    <w:lvl w:ilvl="0" w:tplc="EB34C536">
      <w:start w:val="1"/>
      <w:numFmt w:val="bullet"/>
      <w:lvlText w:val="·"/>
      <w:lvlJc w:val="left"/>
      <w:pPr>
        <w:ind w:left="720" w:hanging="360"/>
      </w:pPr>
      <w:rPr>
        <w:rFonts w:ascii="Symbol" w:hAnsi="Symbol" w:hint="default"/>
      </w:rPr>
    </w:lvl>
    <w:lvl w:ilvl="1" w:tplc="499EC58E">
      <w:start w:val="1"/>
      <w:numFmt w:val="bullet"/>
      <w:lvlText w:val="o"/>
      <w:lvlJc w:val="left"/>
      <w:pPr>
        <w:ind w:left="1440" w:hanging="360"/>
      </w:pPr>
      <w:rPr>
        <w:rFonts w:ascii="Courier New" w:hAnsi="Courier New" w:hint="default"/>
      </w:rPr>
    </w:lvl>
    <w:lvl w:ilvl="2" w:tplc="6CB4CEA8">
      <w:start w:val="1"/>
      <w:numFmt w:val="bullet"/>
      <w:lvlText w:val=""/>
      <w:lvlJc w:val="left"/>
      <w:pPr>
        <w:ind w:left="2160" w:hanging="360"/>
      </w:pPr>
      <w:rPr>
        <w:rFonts w:ascii="Wingdings" w:hAnsi="Wingdings" w:hint="default"/>
      </w:rPr>
    </w:lvl>
    <w:lvl w:ilvl="3" w:tplc="86304AEC">
      <w:start w:val="1"/>
      <w:numFmt w:val="bullet"/>
      <w:lvlText w:val=""/>
      <w:lvlJc w:val="left"/>
      <w:pPr>
        <w:ind w:left="2880" w:hanging="360"/>
      </w:pPr>
      <w:rPr>
        <w:rFonts w:ascii="Symbol" w:hAnsi="Symbol" w:hint="default"/>
      </w:rPr>
    </w:lvl>
    <w:lvl w:ilvl="4" w:tplc="BC6CF836">
      <w:start w:val="1"/>
      <w:numFmt w:val="bullet"/>
      <w:lvlText w:val="o"/>
      <w:lvlJc w:val="left"/>
      <w:pPr>
        <w:ind w:left="3600" w:hanging="360"/>
      </w:pPr>
      <w:rPr>
        <w:rFonts w:ascii="Courier New" w:hAnsi="Courier New" w:hint="default"/>
      </w:rPr>
    </w:lvl>
    <w:lvl w:ilvl="5" w:tplc="D12C21F8">
      <w:start w:val="1"/>
      <w:numFmt w:val="bullet"/>
      <w:lvlText w:val=""/>
      <w:lvlJc w:val="left"/>
      <w:pPr>
        <w:ind w:left="4320" w:hanging="360"/>
      </w:pPr>
      <w:rPr>
        <w:rFonts w:ascii="Wingdings" w:hAnsi="Wingdings" w:hint="default"/>
      </w:rPr>
    </w:lvl>
    <w:lvl w:ilvl="6" w:tplc="806AF3C2">
      <w:start w:val="1"/>
      <w:numFmt w:val="bullet"/>
      <w:lvlText w:val=""/>
      <w:lvlJc w:val="left"/>
      <w:pPr>
        <w:ind w:left="5040" w:hanging="360"/>
      </w:pPr>
      <w:rPr>
        <w:rFonts w:ascii="Symbol" w:hAnsi="Symbol" w:hint="default"/>
      </w:rPr>
    </w:lvl>
    <w:lvl w:ilvl="7" w:tplc="FB0238C0">
      <w:start w:val="1"/>
      <w:numFmt w:val="bullet"/>
      <w:lvlText w:val="o"/>
      <w:lvlJc w:val="left"/>
      <w:pPr>
        <w:ind w:left="5760" w:hanging="360"/>
      </w:pPr>
      <w:rPr>
        <w:rFonts w:ascii="Courier New" w:hAnsi="Courier New" w:hint="default"/>
      </w:rPr>
    </w:lvl>
    <w:lvl w:ilvl="8" w:tplc="908A7248">
      <w:start w:val="1"/>
      <w:numFmt w:val="bullet"/>
      <w:lvlText w:val=""/>
      <w:lvlJc w:val="left"/>
      <w:pPr>
        <w:ind w:left="6480" w:hanging="360"/>
      </w:pPr>
      <w:rPr>
        <w:rFonts w:ascii="Wingdings" w:hAnsi="Wingdings" w:hint="default"/>
      </w:rPr>
    </w:lvl>
  </w:abstractNum>
  <w:abstractNum w:abstractNumId="4"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962734"/>
    <w:multiLevelType w:val="hybridMultilevel"/>
    <w:tmpl w:val="F3246D70"/>
    <w:lvl w:ilvl="0" w:tplc="C248C086">
      <w:start w:val="1"/>
      <w:numFmt w:val="bullet"/>
      <w:lvlText w:val="·"/>
      <w:lvlJc w:val="left"/>
      <w:pPr>
        <w:ind w:left="720" w:hanging="360"/>
      </w:pPr>
      <w:rPr>
        <w:rFonts w:ascii="Symbol" w:hAnsi="Symbol" w:hint="default"/>
      </w:rPr>
    </w:lvl>
    <w:lvl w:ilvl="1" w:tplc="71DA535A">
      <w:start w:val="1"/>
      <w:numFmt w:val="bullet"/>
      <w:lvlText w:val="o"/>
      <w:lvlJc w:val="left"/>
      <w:pPr>
        <w:ind w:left="1440" w:hanging="360"/>
      </w:pPr>
      <w:rPr>
        <w:rFonts w:ascii="Courier New" w:hAnsi="Courier New" w:hint="default"/>
      </w:rPr>
    </w:lvl>
    <w:lvl w:ilvl="2" w:tplc="2912F08C">
      <w:start w:val="1"/>
      <w:numFmt w:val="bullet"/>
      <w:lvlText w:val=""/>
      <w:lvlJc w:val="left"/>
      <w:pPr>
        <w:ind w:left="2160" w:hanging="360"/>
      </w:pPr>
      <w:rPr>
        <w:rFonts w:ascii="Wingdings" w:hAnsi="Wingdings" w:hint="default"/>
      </w:rPr>
    </w:lvl>
    <w:lvl w:ilvl="3" w:tplc="DFC63C56">
      <w:start w:val="1"/>
      <w:numFmt w:val="bullet"/>
      <w:lvlText w:val=""/>
      <w:lvlJc w:val="left"/>
      <w:pPr>
        <w:ind w:left="2880" w:hanging="360"/>
      </w:pPr>
      <w:rPr>
        <w:rFonts w:ascii="Symbol" w:hAnsi="Symbol" w:hint="default"/>
      </w:rPr>
    </w:lvl>
    <w:lvl w:ilvl="4" w:tplc="0F046364">
      <w:start w:val="1"/>
      <w:numFmt w:val="bullet"/>
      <w:lvlText w:val="o"/>
      <w:lvlJc w:val="left"/>
      <w:pPr>
        <w:ind w:left="3600" w:hanging="360"/>
      </w:pPr>
      <w:rPr>
        <w:rFonts w:ascii="Courier New" w:hAnsi="Courier New" w:hint="default"/>
      </w:rPr>
    </w:lvl>
    <w:lvl w:ilvl="5" w:tplc="5C744F8E">
      <w:start w:val="1"/>
      <w:numFmt w:val="bullet"/>
      <w:lvlText w:val=""/>
      <w:lvlJc w:val="left"/>
      <w:pPr>
        <w:ind w:left="4320" w:hanging="360"/>
      </w:pPr>
      <w:rPr>
        <w:rFonts w:ascii="Wingdings" w:hAnsi="Wingdings" w:hint="default"/>
      </w:rPr>
    </w:lvl>
    <w:lvl w:ilvl="6" w:tplc="52B0A366">
      <w:start w:val="1"/>
      <w:numFmt w:val="bullet"/>
      <w:lvlText w:val=""/>
      <w:lvlJc w:val="left"/>
      <w:pPr>
        <w:ind w:left="5040" w:hanging="360"/>
      </w:pPr>
      <w:rPr>
        <w:rFonts w:ascii="Symbol" w:hAnsi="Symbol" w:hint="default"/>
      </w:rPr>
    </w:lvl>
    <w:lvl w:ilvl="7" w:tplc="1B1C457C">
      <w:start w:val="1"/>
      <w:numFmt w:val="bullet"/>
      <w:lvlText w:val="o"/>
      <w:lvlJc w:val="left"/>
      <w:pPr>
        <w:ind w:left="5760" w:hanging="360"/>
      </w:pPr>
      <w:rPr>
        <w:rFonts w:ascii="Courier New" w:hAnsi="Courier New" w:hint="default"/>
      </w:rPr>
    </w:lvl>
    <w:lvl w:ilvl="8" w:tplc="011A912C">
      <w:start w:val="1"/>
      <w:numFmt w:val="bullet"/>
      <w:lvlText w:val=""/>
      <w:lvlJc w:val="left"/>
      <w:pPr>
        <w:ind w:left="6480" w:hanging="360"/>
      </w:pPr>
      <w:rPr>
        <w:rFonts w:ascii="Wingdings" w:hAnsi="Wingdings" w:hint="default"/>
      </w:rPr>
    </w:lvl>
  </w:abstractNum>
  <w:num w:numId="1" w16cid:durableId="359748569">
    <w:abstractNumId w:val="2"/>
  </w:num>
  <w:num w:numId="2" w16cid:durableId="1374618801">
    <w:abstractNumId w:val="3"/>
  </w:num>
  <w:num w:numId="3" w16cid:durableId="1996838762">
    <w:abstractNumId w:val="10"/>
  </w:num>
  <w:num w:numId="4" w16cid:durableId="1174687093">
    <w:abstractNumId w:val="1"/>
  </w:num>
  <w:num w:numId="5" w16cid:durableId="1082220773">
    <w:abstractNumId w:val="4"/>
  </w:num>
  <w:num w:numId="6" w16cid:durableId="706367756">
    <w:abstractNumId w:val="9"/>
  </w:num>
  <w:num w:numId="7" w16cid:durableId="743990781">
    <w:abstractNumId w:val="6"/>
  </w:num>
  <w:num w:numId="8" w16cid:durableId="1537156273">
    <w:abstractNumId w:val="8"/>
  </w:num>
  <w:num w:numId="9" w16cid:durableId="99422407">
    <w:abstractNumId w:val="5"/>
  </w:num>
  <w:num w:numId="10" w16cid:durableId="1486123739">
    <w:abstractNumId w:val="7"/>
  </w:num>
  <w:num w:numId="11" w16cid:durableId="1836453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tNlKdFM6Ia2EkGIIncaO4j6A88qq+IdQenWkzHyADlhfjsRe+iRuDokgEvX2cbIvxUxD1U5ZKdxKTHMfnoa2aw==" w:salt="eKcZvUyVcKOvYZppv/NQi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96F64"/>
    <w:rsid w:val="000B3D0B"/>
    <w:rsid w:val="000F6F18"/>
    <w:rsid w:val="00103E72"/>
    <w:rsid w:val="00125DAA"/>
    <w:rsid w:val="00183D61"/>
    <w:rsid w:val="001E1516"/>
    <w:rsid w:val="001F2C6F"/>
    <w:rsid w:val="001F3F94"/>
    <w:rsid w:val="00233431"/>
    <w:rsid w:val="00250163"/>
    <w:rsid w:val="002E180A"/>
    <w:rsid w:val="002E2E6C"/>
    <w:rsid w:val="00326B0A"/>
    <w:rsid w:val="0036720B"/>
    <w:rsid w:val="003676B1"/>
    <w:rsid w:val="003676DA"/>
    <w:rsid w:val="003A06CD"/>
    <w:rsid w:val="003D48B0"/>
    <w:rsid w:val="003E5807"/>
    <w:rsid w:val="003F0741"/>
    <w:rsid w:val="00407912"/>
    <w:rsid w:val="00414D4C"/>
    <w:rsid w:val="00423018"/>
    <w:rsid w:val="00431D95"/>
    <w:rsid w:val="00447C65"/>
    <w:rsid w:val="00460CFD"/>
    <w:rsid w:val="00480808"/>
    <w:rsid w:val="004A4EF2"/>
    <w:rsid w:val="004B66C8"/>
    <w:rsid w:val="004D4551"/>
    <w:rsid w:val="004E2E5A"/>
    <w:rsid w:val="00514C2A"/>
    <w:rsid w:val="0052412F"/>
    <w:rsid w:val="005A255C"/>
    <w:rsid w:val="005B215A"/>
    <w:rsid w:val="005C271B"/>
    <w:rsid w:val="00600AAD"/>
    <w:rsid w:val="006233CA"/>
    <w:rsid w:val="00687C41"/>
    <w:rsid w:val="006D2D2E"/>
    <w:rsid w:val="006F54A4"/>
    <w:rsid w:val="006F5824"/>
    <w:rsid w:val="00707DAC"/>
    <w:rsid w:val="00712330"/>
    <w:rsid w:val="00721601"/>
    <w:rsid w:val="0073175F"/>
    <w:rsid w:val="00742E02"/>
    <w:rsid w:val="00782DBD"/>
    <w:rsid w:val="007A34A5"/>
    <w:rsid w:val="007B3185"/>
    <w:rsid w:val="007F05E3"/>
    <w:rsid w:val="008323DA"/>
    <w:rsid w:val="00842AF1"/>
    <w:rsid w:val="0085569C"/>
    <w:rsid w:val="008616EC"/>
    <w:rsid w:val="00877C0F"/>
    <w:rsid w:val="008B5471"/>
    <w:rsid w:val="008C53F4"/>
    <w:rsid w:val="008D3242"/>
    <w:rsid w:val="008F41FA"/>
    <w:rsid w:val="00912311"/>
    <w:rsid w:val="009460E1"/>
    <w:rsid w:val="009B0EDD"/>
    <w:rsid w:val="009B42AD"/>
    <w:rsid w:val="009B6636"/>
    <w:rsid w:val="009C76D5"/>
    <w:rsid w:val="009E0A6D"/>
    <w:rsid w:val="009E630B"/>
    <w:rsid w:val="009F35B1"/>
    <w:rsid w:val="00A31651"/>
    <w:rsid w:val="00A55CB9"/>
    <w:rsid w:val="00A637C0"/>
    <w:rsid w:val="00A72250"/>
    <w:rsid w:val="00A731E1"/>
    <w:rsid w:val="00A86CD2"/>
    <w:rsid w:val="00A94F6D"/>
    <w:rsid w:val="00AB78BB"/>
    <w:rsid w:val="00AC11ED"/>
    <w:rsid w:val="00AD2CD2"/>
    <w:rsid w:val="00AD43F5"/>
    <w:rsid w:val="00B00365"/>
    <w:rsid w:val="00B2308F"/>
    <w:rsid w:val="00B23CD2"/>
    <w:rsid w:val="00B71734"/>
    <w:rsid w:val="00B723AA"/>
    <w:rsid w:val="00B75280"/>
    <w:rsid w:val="00B87F70"/>
    <w:rsid w:val="00B93326"/>
    <w:rsid w:val="00BC117A"/>
    <w:rsid w:val="00BE5E19"/>
    <w:rsid w:val="00C03325"/>
    <w:rsid w:val="00C1421F"/>
    <w:rsid w:val="00C4203B"/>
    <w:rsid w:val="00C47FC6"/>
    <w:rsid w:val="00C65D61"/>
    <w:rsid w:val="00C700C3"/>
    <w:rsid w:val="00CF6081"/>
    <w:rsid w:val="00CF7F67"/>
    <w:rsid w:val="00D059AA"/>
    <w:rsid w:val="00D47B2C"/>
    <w:rsid w:val="00D47CB7"/>
    <w:rsid w:val="00D66664"/>
    <w:rsid w:val="00D858A8"/>
    <w:rsid w:val="00DC3E96"/>
    <w:rsid w:val="00DC4B74"/>
    <w:rsid w:val="00DD2420"/>
    <w:rsid w:val="00DE67A9"/>
    <w:rsid w:val="00E53D69"/>
    <w:rsid w:val="00E8133C"/>
    <w:rsid w:val="00E8317A"/>
    <w:rsid w:val="00E95995"/>
    <w:rsid w:val="00EA4929"/>
    <w:rsid w:val="00EEB5D1"/>
    <w:rsid w:val="00EF153C"/>
    <w:rsid w:val="00F04D40"/>
    <w:rsid w:val="00F30894"/>
    <w:rsid w:val="00F364DA"/>
    <w:rsid w:val="00F7131D"/>
    <w:rsid w:val="00F94BA6"/>
    <w:rsid w:val="00FA6F2F"/>
    <w:rsid w:val="00FB4E68"/>
    <w:rsid w:val="00FB78E1"/>
    <w:rsid w:val="00FF2CA7"/>
    <w:rsid w:val="00FF4248"/>
    <w:rsid w:val="02ECE9AB"/>
    <w:rsid w:val="0FA634C8"/>
    <w:rsid w:val="39524973"/>
    <w:rsid w:val="52C85750"/>
    <w:rsid w:val="5C713AAD"/>
    <w:rsid w:val="5EC880D3"/>
    <w:rsid w:val="7E84B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C3237BB5D8124FA610250AC963330F" ma:contentTypeVersion="7" ma:contentTypeDescription="Create a new document." ma:contentTypeScope="" ma:versionID="2220e92feade52cda19d342ca75216d2">
  <xsd:schema xmlns:xsd="http://www.w3.org/2001/XMLSchema" xmlns:xs="http://www.w3.org/2001/XMLSchema" xmlns:p="http://schemas.microsoft.com/office/2006/metadata/properties" xmlns:ns2="59c8dfd7-5f63-4fd3-8acf-32e3e25de9be" xmlns:ns3="7150a368-1ec4-4782-87f4-54908d9ba6bf" targetNamespace="http://schemas.microsoft.com/office/2006/metadata/properties" ma:root="true" ma:fieldsID="4de41bc5f3e48721559b1a713e19acd5" ns2:_="" ns3:_="">
    <xsd:import namespace="59c8dfd7-5f63-4fd3-8acf-32e3e25de9be"/>
    <xsd:import namespace="7150a368-1ec4-4782-87f4-54908d9ba6bf"/>
    <xsd:element name="properties">
      <xsd:complexType>
        <xsd:sequence>
          <xsd:element name="documentManagement">
            <xsd:complexType>
              <xsd:all>
                <xsd:element ref="ns2:MediaServiceMetadata" minOccurs="0"/>
                <xsd:element ref="ns2:MediaServiceFastMetadata" minOccurs="0"/>
                <xsd:element ref="ns2:TeamLead" minOccurs="0"/>
                <xsd:element ref="ns3:SharedWithUsers" minOccurs="0"/>
                <xsd:element ref="ns3:SharedWithDetails" minOccurs="0"/>
                <xsd:element ref="ns2:Notes" minOccurs="0"/>
                <xsd:element ref="ns2:PrelimCommentTemplate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dfd7-5f63-4fd3-8acf-32e3e25de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Lead" ma:index="10" nillable="true" ma:displayName="Team Lead" ma:format="Dropdown" ma:internalName="TeamLead">
      <xsd:simpleType>
        <xsd:restriction base="dms:Text">
          <xsd:maxLength value="255"/>
        </xsd:restriction>
      </xsd:simpleType>
    </xsd:element>
    <xsd:element name="Notes" ma:index="13" nillable="true" ma:displayName="Notes " ma:format="Dropdown" ma:internalName="Notes">
      <xsd:simpleType>
        <xsd:restriction base="dms:Text">
          <xsd:maxLength value="255"/>
        </xsd:restriction>
      </xsd:simpleType>
    </xsd:element>
    <xsd:element name="PrelimCommentTemplateComplete" ma:index="14" nillable="true" ma:displayName="Prelim Comment Template Complete" ma:default="0" ma:format="Dropdown" ma:internalName="PrelimCommentTemplateComp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150a368-1ec4-4782-87f4-54908d9ba6b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Lead xmlns="59c8dfd7-5f63-4fd3-8acf-32e3e25de9be" xsi:nil="true"/>
    <Notes xmlns="59c8dfd7-5f63-4fd3-8acf-32e3e25de9be" xsi:nil="true"/>
    <PrelimCommentTemplateComplete xmlns="59c8dfd7-5f63-4fd3-8acf-32e3e25de9be">true</PrelimCommentTemplateComple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7B447-798F-4E39-B26B-9C1E81E6DB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dfd7-5f63-4fd3-8acf-32e3e25de9be"/>
    <ds:schemaRef ds:uri="7150a368-1ec4-4782-87f4-54908d9ba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3.xml><?xml version="1.0" encoding="utf-8"?>
<ds:datastoreItem xmlns:ds="http://schemas.openxmlformats.org/officeDocument/2006/customXml" ds:itemID="{27EA415B-9976-4365-BE67-0B14B142A91E}">
  <ds:schemaRefs>
    <ds:schemaRef ds:uri="http://schemas.microsoft.com/office/2006/metadata/properties"/>
    <ds:schemaRef ds:uri="http://schemas.microsoft.com/office/infopath/2007/PartnerControls"/>
    <ds:schemaRef ds:uri="59c8dfd7-5f63-4fd3-8acf-32e3e25de9be"/>
  </ds:schemaRefs>
</ds:datastoreItem>
</file>

<file path=customXml/itemProps4.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2420</Characters>
  <Application>Microsoft Office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Soria, Sean@Parks</cp:lastModifiedBy>
  <cp:revision>5</cp:revision>
  <dcterms:created xsi:type="dcterms:W3CDTF">2023-04-21T14:47:00Z</dcterms:created>
  <dcterms:modified xsi:type="dcterms:W3CDTF">2023-05-11T18:41:00Z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0x01010080C3237BB5D8124FA610250AC963330F</vt:lpwstr>
  </property>
</Properties>
</file>