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7B9E0DE2">
      <w:pPr>
        <w:rPr>
          <w:rFonts w:ascii="Arial" w:eastAsia="Arial" w:hAnsi="Arial" w:cs="Arial"/>
        </w:rPr>
      </w:pPr>
      <w:r w:rsidRPr="7B9E0DE2">
        <w:rPr>
          <w:rFonts w:ascii="Arial" w:eastAsia="Arial" w:hAnsi="Arial" w:cs="Arial"/>
        </w:rP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57EE2B8F" w:rsidR="003676DA" w:rsidRPr="00414D4C" w:rsidRDefault="003A50EB"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3A50EB">
                              <w:rPr>
                                <w:rFonts w:ascii="Arial" w:hAnsi="Arial" w:cs="Arial"/>
                                <w:b/>
                                <w:color w:val="000000" w:themeColor="text1"/>
                                <w:sz w:val="26"/>
                                <w:szCs w:val="26"/>
                                <w14:textOutline w14:w="6350" w14:cap="rnd" w14:cmpd="sng" w14:algn="ctr">
                                  <w14:noFill/>
                                  <w14:prstDash w14:val="solid"/>
                                  <w14:bevel/>
                                </w14:textOutline>
                              </w:rPr>
                              <w:t>BLM - Arcata Field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57EE2B8F" w:rsidR="003676DA" w:rsidRPr="00414D4C" w:rsidRDefault="003A50EB"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3A50EB">
                        <w:rPr>
                          <w:rFonts w:ascii="Arial" w:hAnsi="Arial" w:cs="Arial"/>
                          <w:b/>
                          <w:color w:val="000000" w:themeColor="text1"/>
                          <w:sz w:val="26"/>
                          <w:szCs w:val="26"/>
                          <w14:textOutline w14:w="6350" w14:cap="rnd" w14:cmpd="sng" w14:algn="ctr">
                            <w14:noFill/>
                            <w14:prstDash w14:val="solid"/>
                            <w14:bevel/>
                          </w14:textOutline>
                        </w:rPr>
                        <w:t>BLM - Arcata Field Office</w:t>
                      </w:r>
                    </w:p>
                  </w:txbxContent>
                </v:textbox>
                <w10:anchorlock/>
              </v:rect>
            </w:pict>
          </mc:Fallback>
        </mc:AlternateContent>
      </w:r>
    </w:p>
    <w:p w14:paraId="5E34CACC" w14:textId="77777777" w:rsidR="00742E02" w:rsidRDefault="00742E02" w:rsidP="7B9E0DE2">
      <w:pPr>
        <w:pStyle w:val="Default"/>
        <w:rPr>
          <w:rFonts w:eastAsia="Arial"/>
        </w:rPr>
      </w:pPr>
    </w:p>
    <w:p w14:paraId="38F80880" w14:textId="77777777" w:rsidR="00D47CB7" w:rsidRPr="0090787A" w:rsidRDefault="00D47CB7" w:rsidP="7B9E0DE2">
      <w:pPr>
        <w:rPr>
          <w:rFonts w:ascii="Arial" w:eastAsia="Arial" w:hAnsi="Arial" w:cs="Arial"/>
          <w:sz w:val="22"/>
          <w:szCs w:val="22"/>
        </w:rPr>
      </w:pPr>
      <w:r w:rsidRPr="7B9E0DE2">
        <w:rPr>
          <w:rFonts w:ascii="Arial" w:eastAsia="Arial" w:hAnsi="Arial" w:cs="Arial"/>
          <w:sz w:val="22"/>
          <w:szCs w:val="22"/>
        </w:rPr>
        <w:t>Comments submitted by the Department of Parks and Recreation (Department) Off-Highway Motor Vehicle Recreation (OHMVR) Division to individual Grant Applicants should in no way be construed as a guarantee of successful results for the Applicant within the competitive Grants process or a commitment of funding. Additionally, the lack of comments by the OHMVR Division to any specific Applicant does not ensure successful results for the Applicant within the competitive Grant process or a commitment of funding.</w:t>
      </w:r>
    </w:p>
    <w:p w14:paraId="1E6AD84A" w14:textId="77777777" w:rsidR="00D47CB7" w:rsidRPr="0090787A" w:rsidRDefault="00D47CB7" w:rsidP="7B9E0DE2">
      <w:pPr>
        <w:rPr>
          <w:rFonts w:ascii="Arial" w:eastAsia="Arial" w:hAnsi="Arial" w:cs="Arial"/>
          <w:sz w:val="22"/>
          <w:szCs w:val="22"/>
        </w:rPr>
      </w:pPr>
    </w:p>
    <w:p w14:paraId="03F854CB" w14:textId="77777777" w:rsidR="00D47CB7" w:rsidRPr="0090787A" w:rsidRDefault="00D47CB7" w:rsidP="7B9E0DE2">
      <w:pPr>
        <w:rPr>
          <w:rFonts w:ascii="Arial" w:eastAsia="Arial" w:hAnsi="Arial" w:cs="Arial"/>
          <w:sz w:val="22"/>
          <w:szCs w:val="22"/>
        </w:rPr>
      </w:pPr>
      <w:r w:rsidRPr="7B9E0DE2">
        <w:rPr>
          <w:rFonts w:ascii="Arial" w:eastAsia="Arial" w:hAnsi="Arial" w:cs="Arial"/>
          <w:sz w:val="22"/>
          <w:szCs w:val="22"/>
        </w:rPr>
        <w:t>All final Applications will be reviewed by the OHMVR Division. The OHMVR Division may, at its sole discretion, decrease the requested amount and eliminate activities pursuant with regulation Section 4970.07.2 (f)(1-5) and for law enforcement Projects, regulation Section 4970.15.3(b)(1-5).</w:t>
      </w:r>
    </w:p>
    <w:p w14:paraId="68D9B547" w14:textId="77777777" w:rsidR="00D47CB7" w:rsidRPr="0090787A" w:rsidRDefault="00D47CB7" w:rsidP="7B9E0DE2">
      <w:pPr>
        <w:rPr>
          <w:rFonts w:ascii="Arial" w:eastAsia="Arial" w:hAnsi="Arial" w:cs="Arial"/>
          <w:sz w:val="22"/>
          <w:szCs w:val="22"/>
        </w:rPr>
      </w:pPr>
    </w:p>
    <w:p w14:paraId="030C5437" w14:textId="77777777" w:rsidR="00D47CB7" w:rsidRPr="0090787A" w:rsidRDefault="00D47CB7" w:rsidP="7B9E0DE2">
      <w:pPr>
        <w:rPr>
          <w:rFonts w:ascii="Arial" w:eastAsia="Arial" w:hAnsi="Arial" w:cs="Arial"/>
          <w:sz w:val="22"/>
          <w:szCs w:val="22"/>
        </w:rPr>
      </w:pPr>
      <w:r w:rsidRPr="7B9E0DE2">
        <w:rPr>
          <w:rFonts w:ascii="Arial" w:eastAsia="Arial" w:hAnsi="Arial" w:cs="Arial"/>
          <w:sz w:val="22"/>
          <w:szCs w:val="22"/>
        </w:rPr>
        <w:t>Failure by Applicant to respond to any OHMVR Division comment of their preliminary Application may be cause for eliminating that item from the Applicant’s Application.</w:t>
      </w:r>
    </w:p>
    <w:p w14:paraId="0B077948" w14:textId="77777777" w:rsidR="00D47CB7" w:rsidRPr="0090787A" w:rsidRDefault="00D47CB7" w:rsidP="7B9E0DE2">
      <w:pPr>
        <w:rPr>
          <w:rFonts w:ascii="Arial" w:eastAsia="Arial" w:hAnsi="Arial" w:cs="Arial"/>
          <w:sz w:val="22"/>
          <w:szCs w:val="22"/>
        </w:rPr>
      </w:pPr>
    </w:p>
    <w:p w14:paraId="38C47495" w14:textId="77777777" w:rsidR="00D47CB7" w:rsidRDefault="00D47CB7" w:rsidP="7B9E0DE2">
      <w:pPr>
        <w:rPr>
          <w:rFonts w:ascii="Arial" w:eastAsia="Arial" w:hAnsi="Arial" w:cs="Arial"/>
          <w:sz w:val="22"/>
          <w:szCs w:val="22"/>
        </w:rPr>
      </w:pPr>
      <w:r w:rsidRPr="7B9E0DE2">
        <w:rPr>
          <w:rFonts w:ascii="Arial" w:eastAsia="Arial" w:hAnsi="Arial" w:cs="Arial"/>
          <w:sz w:val="22"/>
          <w:szCs w:val="22"/>
        </w:rPr>
        <w:t>If multiple proposed Projects are requesting funding for the same deliverable, and multiple projects are successful, only one project will receive funding for the deliverable.</w:t>
      </w:r>
    </w:p>
    <w:p w14:paraId="63B95627" w14:textId="77777777" w:rsidR="00D47CB7" w:rsidRDefault="00D47CB7" w:rsidP="7B9E0DE2">
      <w:pPr>
        <w:rPr>
          <w:rFonts w:ascii="Arial" w:eastAsia="Arial" w:hAnsi="Arial" w:cs="Arial"/>
          <w:sz w:val="22"/>
          <w:szCs w:val="22"/>
        </w:rPr>
      </w:pPr>
    </w:p>
    <w:p w14:paraId="582B0583" w14:textId="77777777" w:rsidR="00D47CB7" w:rsidRPr="00557A9F" w:rsidRDefault="00D47CB7" w:rsidP="7B9E0DE2">
      <w:pPr>
        <w:rPr>
          <w:rFonts w:ascii="Arial" w:eastAsia="Arial" w:hAnsi="Arial" w:cs="Arial"/>
          <w:sz w:val="22"/>
          <w:szCs w:val="22"/>
        </w:rPr>
      </w:pPr>
      <w:r w:rsidRPr="7B9E0DE2">
        <w:rPr>
          <w:rFonts w:ascii="Arial" w:eastAsia="Arial" w:hAnsi="Arial" w:cs="Arial"/>
          <w:sz w:val="22"/>
          <w:szCs w:val="22"/>
        </w:rPr>
        <w:t xml:space="preserve">For proposed Projects requesting Grant funding for snow and/or winter activities. Applicants must ensure the activities and/or Equipment/Heavy Equipment requested are not and/or cannot be funded by the Department’s Winter Program (commonly referred to as the Snow Grooming Program).  </w:t>
      </w:r>
    </w:p>
    <w:p w14:paraId="057F4949" w14:textId="77777777" w:rsidR="00D47CB7" w:rsidRPr="00D12AFF" w:rsidRDefault="00D47CB7" w:rsidP="7B9E0DE2">
      <w:pPr>
        <w:rPr>
          <w:rFonts w:ascii="Arial" w:eastAsia="Arial" w:hAnsi="Arial" w:cs="Arial"/>
          <w:sz w:val="22"/>
          <w:szCs w:val="22"/>
        </w:rPr>
      </w:pPr>
    </w:p>
    <w:p w14:paraId="7F2B2F10" w14:textId="77777777" w:rsidR="00D47CB7" w:rsidRDefault="00D47CB7" w:rsidP="7B9E0DE2">
      <w:pPr>
        <w:rPr>
          <w:rFonts w:ascii="Arial" w:eastAsia="Arial" w:hAnsi="Arial" w:cs="Arial"/>
          <w:sz w:val="22"/>
          <w:szCs w:val="22"/>
        </w:rPr>
      </w:pPr>
      <w:r w:rsidRPr="7B9E0DE2">
        <w:rPr>
          <w:rFonts w:ascii="Arial" w:eastAsia="Arial" w:hAnsi="Arial" w:cs="Arial"/>
          <w:i/>
          <w:iCs/>
          <w:sz w:val="22"/>
          <w:szCs w:val="22"/>
        </w:rPr>
        <w:t>For proposed Projects requesting Grant funding for the maintenance of roads and/or trails, note that only roads and/or trails that allow “green sticker” Off-Highway Vehicles are allowed to receive Grant funding.</w:t>
      </w:r>
      <w:r w:rsidRPr="7B9E0DE2">
        <w:rPr>
          <w:rFonts w:ascii="Arial" w:eastAsia="Arial" w:hAnsi="Arial" w:cs="Arial"/>
          <w:sz w:val="22"/>
          <w:szCs w:val="22"/>
        </w:rPr>
        <w:t xml:space="preserve">  </w:t>
      </w:r>
    </w:p>
    <w:p w14:paraId="36B965D6" w14:textId="77777777" w:rsidR="00D47CB7" w:rsidRDefault="00D47CB7" w:rsidP="7B9E0DE2">
      <w:pPr>
        <w:rPr>
          <w:rFonts w:ascii="Arial" w:eastAsia="Arial" w:hAnsi="Arial" w:cs="Arial"/>
          <w:sz w:val="22"/>
          <w:szCs w:val="22"/>
        </w:rPr>
      </w:pPr>
    </w:p>
    <w:p w14:paraId="0D572F9A" w14:textId="59D57DDD" w:rsidR="00842AF1" w:rsidRDefault="00D47CB7" w:rsidP="7B9E0DE2">
      <w:pPr>
        <w:rPr>
          <w:rFonts w:ascii="Arial" w:eastAsia="Arial" w:hAnsi="Arial" w:cs="Arial"/>
          <w:sz w:val="22"/>
          <w:szCs w:val="22"/>
        </w:rPr>
      </w:pPr>
      <w:r w:rsidRPr="7B9E0DE2">
        <w:rPr>
          <w:rFonts w:ascii="Arial" w:eastAsia="Arial" w:hAnsi="Arial" w:cs="Arial"/>
          <w:sz w:val="22"/>
          <w:szCs w:val="22"/>
        </w:rPr>
        <w:t xml:space="preserve">Applicants are reminded that no Grant funds and/or match can be </w:t>
      </w:r>
      <w:r w:rsidR="39524973" w:rsidRPr="7B9E0DE2">
        <w:rPr>
          <w:rFonts w:ascii="Arial" w:eastAsia="Arial" w:hAnsi="Arial" w:cs="Arial"/>
          <w:sz w:val="22"/>
          <w:szCs w:val="22"/>
        </w:rPr>
        <w:t>expended,</w:t>
      </w:r>
      <w:r w:rsidRPr="7B9E0DE2">
        <w:rPr>
          <w:rFonts w:ascii="Arial" w:eastAsia="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7B9E0DE2">
      <w:pPr>
        <w:rPr>
          <w:rFonts w:ascii="Arial" w:eastAsia="Arial" w:hAnsi="Arial" w:cs="Arial"/>
        </w:rPr>
      </w:pPr>
    </w:p>
    <w:p w14:paraId="64C9EFA0" w14:textId="77777777" w:rsidR="00514C2A" w:rsidRDefault="00514C2A" w:rsidP="7B9E0DE2">
      <w:pPr>
        <w:rPr>
          <w:rFonts w:ascii="Arial" w:eastAsia="Arial" w:hAnsi="Arial" w:cs="Arial"/>
          <w:b/>
          <w:bCs/>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7B9E0DE2">
      <w:pPr>
        <w:rPr>
          <w:rFonts w:ascii="Arial" w:eastAsia="Arial" w:hAnsi="Arial" w:cs="Arial"/>
          <w:b/>
          <w:bCs/>
        </w:rPr>
      </w:pPr>
    </w:p>
    <w:p w14:paraId="56DC5765" w14:textId="7CB8E15A" w:rsidR="00F04D40" w:rsidRDefault="519856E0" w:rsidP="7B9E0DE2">
      <w:pPr>
        <w:pStyle w:val="ListParagraph"/>
        <w:numPr>
          <w:ilvl w:val="0"/>
          <w:numId w:val="10"/>
        </w:numPr>
        <w:spacing w:after="160" w:line="259" w:lineRule="auto"/>
        <w:rPr>
          <w:rFonts w:ascii="Arial" w:eastAsia="Arial" w:hAnsi="Arial" w:cs="Arial"/>
          <w:color w:val="000000" w:themeColor="text1"/>
          <w:sz w:val="22"/>
          <w:szCs w:val="22"/>
        </w:rPr>
      </w:pPr>
      <w:r w:rsidRPr="7B9E0DE2">
        <w:rPr>
          <w:rFonts w:ascii="Arial" w:eastAsia="Arial" w:hAnsi="Arial" w:cs="Arial"/>
          <w:color w:val="000000" w:themeColor="text1"/>
          <w:sz w:val="22"/>
          <w:szCs w:val="22"/>
        </w:rPr>
        <w:t>#2-5 – Applicant must verify responses by final submission.</w:t>
      </w:r>
    </w:p>
    <w:p w14:paraId="2050D014" w14:textId="1C1DE463" w:rsidR="00F04D40" w:rsidRDefault="519856E0" w:rsidP="7B9E0DE2">
      <w:pPr>
        <w:pStyle w:val="ListParagraph"/>
        <w:numPr>
          <w:ilvl w:val="0"/>
          <w:numId w:val="10"/>
        </w:numPr>
        <w:spacing w:after="160" w:line="259" w:lineRule="auto"/>
        <w:rPr>
          <w:rFonts w:ascii="Arial" w:eastAsia="Arial" w:hAnsi="Arial" w:cs="Arial"/>
          <w:color w:val="000000" w:themeColor="text1"/>
          <w:sz w:val="22"/>
          <w:szCs w:val="22"/>
        </w:rPr>
      </w:pPr>
      <w:r w:rsidRPr="7B9E0DE2">
        <w:rPr>
          <w:rFonts w:ascii="Arial" w:eastAsia="Arial" w:hAnsi="Arial" w:cs="Arial"/>
          <w:color w:val="000000" w:themeColor="text1"/>
          <w:sz w:val="22"/>
          <w:szCs w:val="22"/>
        </w:rPr>
        <w:t xml:space="preserve">#11b – Narrative does not support the selection. Applicant must provide more detailed and/or specific information to support 5–19 organized, scheduled events initiated and hosted by the Applicant. ATV courses are not included in this question </w:t>
      </w:r>
      <w:r w:rsidR="00447CB1">
        <w:rPr>
          <w:rFonts w:ascii="Arial" w:eastAsia="Arial" w:hAnsi="Arial" w:cs="Arial"/>
          <w:color w:val="000000" w:themeColor="text1"/>
          <w:sz w:val="22"/>
          <w:szCs w:val="22"/>
        </w:rPr>
        <w:t>as</w:t>
      </w:r>
      <w:r w:rsidRPr="7B9E0DE2">
        <w:rPr>
          <w:rFonts w:ascii="Arial" w:eastAsia="Arial" w:hAnsi="Arial" w:cs="Arial"/>
          <w:color w:val="000000" w:themeColor="text1"/>
          <w:sz w:val="22"/>
          <w:szCs w:val="22"/>
        </w:rPr>
        <w:t xml:space="preserve"> they are covered in 11d.</w:t>
      </w:r>
    </w:p>
    <w:p w14:paraId="1836F341" w14:textId="159332FA" w:rsidR="00F04D40" w:rsidRDefault="519856E0" w:rsidP="7B9E0DE2">
      <w:pPr>
        <w:pStyle w:val="ListParagraph"/>
        <w:numPr>
          <w:ilvl w:val="0"/>
          <w:numId w:val="10"/>
        </w:numPr>
        <w:spacing w:after="160" w:line="259" w:lineRule="auto"/>
        <w:rPr>
          <w:rFonts w:ascii="Arial" w:eastAsia="Arial" w:hAnsi="Arial" w:cs="Arial"/>
          <w:color w:val="000000" w:themeColor="text1"/>
          <w:sz w:val="22"/>
          <w:szCs w:val="22"/>
        </w:rPr>
      </w:pPr>
      <w:r w:rsidRPr="7B9E0DE2">
        <w:rPr>
          <w:rFonts w:ascii="Arial" w:eastAsia="Arial" w:hAnsi="Arial" w:cs="Arial"/>
          <w:color w:val="000000" w:themeColor="text1"/>
          <w:sz w:val="22"/>
          <w:szCs w:val="22"/>
        </w:rPr>
        <w:t>#13 – Applicant must verify responses by final submission.</w:t>
      </w:r>
    </w:p>
    <w:p w14:paraId="3D238918" w14:textId="7E14C163" w:rsidR="00F04D40" w:rsidRDefault="00F04D40" w:rsidP="7B9E0DE2">
      <w:pPr>
        <w:rPr>
          <w:rFonts w:ascii="Arial" w:eastAsia="Arial" w:hAnsi="Arial" w:cs="Arial"/>
        </w:rPr>
      </w:pPr>
    </w:p>
    <w:p w14:paraId="174F2A60" w14:textId="77777777" w:rsidR="00514C2A" w:rsidRDefault="00514C2A" w:rsidP="7B9E0DE2">
      <w:pPr>
        <w:rPr>
          <w:rFonts w:ascii="Arial" w:eastAsia="Arial" w:hAnsi="Arial" w:cs="Arial"/>
          <w:b/>
          <w:bCs/>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072FC03C"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3A50EB">
                              <w:rPr>
                                <w:rFonts w:ascii="Arial" w:hAnsi="Arial" w:cs="Arial"/>
                                <w:b/>
                                <w:color w:val="000000" w:themeColor="text1"/>
                                <w:sz w:val="26"/>
                                <w:szCs w:val="26"/>
                              </w:rPr>
                              <w:tab/>
                            </w:r>
                            <w:r w:rsidR="003A50EB">
                              <w:rPr>
                                <w:rFonts w:ascii="Arial" w:hAnsi="Arial" w:cs="Arial"/>
                                <w:b/>
                                <w:color w:val="000000" w:themeColor="text1"/>
                                <w:sz w:val="26"/>
                                <w:szCs w:val="26"/>
                              </w:rPr>
                              <w:tab/>
                            </w:r>
                            <w:r w:rsidR="003A50EB">
                              <w:rPr>
                                <w:rFonts w:ascii="Arial" w:hAnsi="Arial" w:cs="Arial"/>
                                <w:b/>
                                <w:color w:val="000000" w:themeColor="text1"/>
                                <w:sz w:val="26"/>
                                <w:szCs w:val="26"/>
                              </w:rPr>
                              <w:tab/>
                            </w:r>
                            <w:r w:rsidR="003A50EB">
                              <w:rPr>
                                <w:rFonts w:ascii="Arial" w:hAnsi="Arial" w:cs="Arial"/>
                                <w:b/>
                                <w:color w:val="000000" w:themeColor="text1"/>
                                <w:sz w:val="26"/>
                                <w:szCs w:val="26"/>
                              </w:rPr>
                              <w:tab/>
                            </w:r>
                            <w:r w:rsidR="003A50EB">
                              <w:rPr>
                                <w:rFonts w:ascii="Arial" w:hAnsi="Arial" w:cs="Arial"/>
                                <w:b/>
                                <w:color w:val="000000" w:themeColor="text1"/>
                                <w:sz w:val="26"/>
                                <w:szCs w:val="26"/>
                              </w:rPr>
                              <w:tab/>
                            </w:r>
                            <w:r w:rsidR="003A50EB">
                              <w:rPr>
                                <w:rFonts w:ascii="Arial" w:hAnsi="Arial" w:cs="Arial"/>
                                <w:b/>
                                <w:color w:val="000000" w:themeColor="text1"/>
                                <w:sz w:val="26"/>
                                <w:szCs w:val="26"/>
                              </w:rPr>
                              <w:tab/>
                            </w:r>
                            <w:r w:rsidR="003A50EB">
                              <w:rPr>
                                <w:rFonts w:ascii="Arial" w:hAnsi="Arial" w:cs="Arial"/>
                                <w:b/>
                                <w:color w:val="000000" w:themeColor="text1"/>
                                <w:sz w:val="26"/>
                                <w:szCs w:val="26"/>
                              </w:rPr>
                              <w:tab/>
                            </w:r>
                            <w:r w:rsidR="003A50EB" w:rsidRPr="003A50EB">
                              <w:rPr>
                                <w:rFonts w:ascii="Arial" w:hAnsi="Arial" w:cs="Arial"/>
                                <w:b/>
                                <w:color w:val="000000" w:themeColor="text1"/>
                                <w:sz w:val="26"/>
                                <w:szCs w:val="26"/>
                              </w:rPr>
                              <w:t>G23-01-02-G01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" fillcolor="#847e6b" strokecolor="black [3213]" strokeweight=".5pt">
                <v:fill color2="#e4d9ba" rotate="t" focusposition="1" focussize="" colors="0 #847e6b;.5 #bfb69c;1 #e4d9ba" focus="100%" type="gradientRadial"/>
                <v:textbox>
                  <w:txbxContent>
                    <w:p w14:paraId="171DD773" w14:textId="072FC03C"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3A50EB">
                        <w:rPr>
                          <w:rFonts w:ascii="Arial" w:hAnsi="Arial" w:cs="Arial"/>
                          <w:b/>
                          <w:color w:val="000000" w:themeColor="text1"/>
                          <w:sz w:val="26"/>
                          <w:szCs w:val="26"/>
                        </w:rPr>
                        <w:tab/>
                      </w:r>
                      <w:r w:rsidR="003A50EB">
                        <w:rPr>
                          <w:rFonts w:ascii="Arial" w:hAnsi="Arial" w:cs="Arial"/>
                          <w:b/>
                          <w:color w:val="000000" w:themeColor="text1"/>
                          <w:sz w:val="26"/>
                          <w:szCs w:val="26"/>
                        </w:rPr>
                        <w:tab/>
                      </w:r>
                      <w:r w:rsidR="003A50EB">
                        <w:rPr>
                          <w:rFonts w:ascii="Arial" w:hAnsi="Arial" w:cs="Arial"/>
                          <w:b/>
                          <w:color w:val="000000" w:themeColor="text1"/>
                          <w:sz w:val="26"/>
                          <w:szCs w:val="26"/>
                        </w:rPr>
                        <w:tab/>
                      </w:r>
                      <w:r w:rsidR="003A50EB">
                        <w:rPr>
                          <w:rFonts w:ascii="Arial" w:hAnsi="Arial" w:cs="Arial"/>
                          <w:b/>
                          <w:color w:val="000000" w:themeColor="text1"/>
                          <w:sz w:val="26"/>
                          <w:szCs w:val="26"/>
                        </w:rPr>
                        <w:tab/>
                      </w:r>
                      <w:r w:rsidR="003A50EB">
                        <w:rPr>
                          <w:rFonts w:ascii="Arial" w:hAnsi="Arial" w:cs="Arial"/>
                          <w:b/>
                          <w:color w:val="000000" w:themeColor="text1"/>
                          <w:sz w:val="26"/>
                          <w:szCs w:val="26"/>
                        </w:rPr>
                        <w:tab/>
                      </w:r>
                      <w:r w:rsidR="003A50EB">
                        <w:rPr>
                          <w:rFonts w:ascii="Arial" w:hAnsi="Arial" w:cs="Arial"/>
                          <w:b/>
                          <w:color w:val="000000" w:themeColor="text1"/>
                          <w:sz w:val="26"/>
                          <w:szCs w:val="26"/>
                        </w:rPr>
                        <w:tab/>
                      </w:r>
                      <w:r w:rsidR="003A50EB">
                        <w:rPr>
                          <w:rFonts w:ascii="Arial" w:hAnsi="Arial" w:cs="Arial"/>
                          <w:b/>
                          <w:color w:val="000000" w:themeColor="text1"/>
                          <w:sz w:val="26"/>
                          <w:szCs w:val="26"/>
                        </w:rPr>
                        <w:tab/>
                      </w:r>
                      <w:r w:rsidR="003A50EB" w:rsidRPr="003A50EB">
                        <w:rPr>
                          <w:rFonts w:ascii="Arial" w:hAnsi="Arial" w:cs="Arial"/>
                          <w:b/>
                          <w:color w:val="000000" w:themeColor="text1"/>
                          <w:sz w:val="26"/>
                          <w:szCs w:val="26"/>
                        </w:rPr>
                        <w:t>G23-01-02-G01</w:t>
                      </w:r>
                    </w:p>
                  </w:txbxContent>
                </v:textbox>
                <w10:anchorlock/>
              </v:rect>
            </w:pict>
          </mc:Fallback>
        </mc:AlternateContent>
      </w:r>
    </w:p>
    <w:p w14:paraId="53195162" w14:textId="77777777" w:rsidR="00687C41" w:rsidRPr="00687C41" w:rsidRDefault="00687C41" w:rsidP="7B9E0DE2">
      <w:pPr>
        <w:rPr>
          <w:rFonts w:ascii="Arial" w:eastAsia="Arial" w:hAnsi="Arial" w:cs="Arial"/>
          <w:b/>
          <w:bCs/>
        </w:rPr>
      </w:pPr>
    </w:p>
    <w:p w14:paraId="0D53F266" w14:textId="7DC827D0" w:rsidR="00842AF1" w:rsidRPr="009460E1" w:rsidRDefault="00742E02" w:rsidP="7B9E0DE2">
      <w:pPr>
        <w:rPr>
          <w:rFonts w:ascii="Arial" w:eastAsia="Arial" w:hAnsi="Arial" w:cs="Arial"/>
          <w:b/>
          <w:bCs/>
          <w:i/>
          <w:iCs/>
        </w:rPr>
      </w:pPr>
      <w:r w:rsidRPr="7B9E0DE2">
        <w:rPr>
          <w:rFonts w:ascii="Arial" w:eastAsia="Arial" w:hAnsi="Arial" w:cs="Arial"/>
          <w:b/>
          <w:bCs/>
          <w:i/>
          <w:iCs/>
        </w:rPr>
        <w:lastRenderedPageBreak/>
        <w:t>Project Description</w:t>
      </w:r>
      <w:r w:rsidR="00447C65" w:rsidRPr="7B9E0DE2">
        <w:rPr>
          <w:rFonts w:ascii="Arial" w:eastAsia="Arial" w:hAnsi="Arial" w:cs="Arial"/>
          <w:b/>
          <w:bCs/>
          <w:i/>
          <w:iCs/>
        </w:rPr>
        <w:t xml:space="preserve"> - Background</w:t>
      </w:r>
    </w:p>
    <w:p w14:paraId="6886E5B4" w14:textId="77777777" w:rsidR="00687C41" w:rsidRDefault="00687C41" w:rsidP="7B9E0DE2">
      <w:pPr>
        <w:rPr>
          <w:rFonts w:ascii="Arial" w:eastAsia="Arial" w:hAnsi="Arial" w:cs="Arial"/>
        </w:rPr>
      </w:pPr>
    </w:p>
    <w:p w14:paraId="1A272281" w14:textId="207F08DD" w:rsidR="00687C41" w:rsidRDefault="4B93FFCC" w:rsidP="7B9E0DE2">
      <w:pPr>
        <w:numPr>
          <w:ilvl w:val="0"/>
          <w:numId w:val="10"/>
        </w:numPr>
        <w:rPr>
          <w:rFonts w:ascii="Arial" w:eastAsia="Arial" w:hAnsi="Arial" w:cs="Arial"/>
          <w:color w:val="000000" w:themeColor="text1"/>
          <w:sz w:val="22"/>
          <w:szCs w:val="22"/>
        </w:rPr>
      </w:pPr>
      <w:r w:rsidRPr="7B9E0DE2">
        <w:rPr>
          <w:rFonts w:ascii="Arial" w:eastAsia="Arial" w:hAnsi="Arial" w:cs="Arial"/>
          <w:color w:val="000000" w:themeColor="text1"/>
          <w:sz w:val="22"/>
          <w:szCs w:val="22"/>
        </w:rPr>
        <w:t>No comment.</w:t>
      </w:r>
    </w:p>
    <w:p w14:paraId="6A6368DB" w14:textId="77777777" w:rsidR="00D059AA" w:rsidRDefault="00D059AA" w:rsidP="7B9E0DE2">
      <w:pPr>
        <w:rPr>
          <w:rFonts w:ascii="Arial" w:eastAsia="Arial" w:hAnsi="Arial" w:cs="Arial"/>
        </w:rPr>
      </w:pPr>
    </w:p>
    <w:p w14:paraId="4814E49A" w14:textId="22EB9BE5" w:rsidR="00183D61" w:rsidRPr="009460E1" w:rsidRDefault="00183D61" w:rsidP="7B9E0DE2">
      <w:pPr>
        <w:rPr>
          <w:rFonts w:ascii="Arial" w:eastAsia="Arial" w:hAnsi="Arial" w:cs="Arial"/>
          <w:b/>
          <w:bCs/>
          <w:i/>
          <w:iCs/>
        </w:rPr>
      </w:pPr>
      <w:r w:rsidRPr="7B9E0DE2">
        <w:rPr>
          <w:rFonts w:ascii="Arial" w:eastAsia="Arial" w:hAnsi="Arial" w:cs="Arial"/>
          <w:b/>
          <w:bCs/>
          <w:i/>
          <w:iCs/>
        </w:rPr>
        <w:t xml:space="preserve">Project Description </w:t>
      </w:r>
      <w:r w:rsidR="00912311" w:rsidRPr="7B9E0DE2">
        <w:rPr>
          <w:rFonts w:ascii="Arial" w:eastAsia="Arial" w:hAnsi="Arial" w:cs="Arial"/>
          <w:b/>
          <w:bCs/>
          <w:i/>
          <w:iCs/>
        </w:rPr>
        <w:t>–</w:t>
      </w:r>
      <w:r w:rsidRPr="7B9E0DE2">
        <w:rPr>
          <w:rFonts w:ascii="Arial" w:eastAsia="Arial" w:hAnsi="Arial" w:cs="Arial"/>
          <w:b/>
          <w:bCs/>
          <w:i/>
          <w:iCs/>
        </w:rPr>
        <w:t xml:space="preserve"> </w:t>
      </w:r>
      <w:r w:rsidR="00912311" w:rsidRPr="7B9E0DE2">
        <w:rPr>
          <w:rFonts w:ascii="Arial" w:eastAsia="Arial" w:hAnsi="Arial" w:cs="Arial"/>
          <w:b/>
          <w:bCs/>
          <w:i/>
          <w:iCs/>
        </w:rPr>
        <w:t>Project Description</w:t>
      </w:r>
    </w:p>
    <w:p w14:paraId="6492D4E4" w14:textId="77777777" w:rsidR="00183D61" w:rsidRDefault="00183D61" w:rsidP="7B9E0DE2">
      <w:pPr>
        <w:rPr>
          <w:rFonts w:ascii="Arial" w:eastAsia="Arial" w:hAnsi="Arial" w:cs="Arial"/>
        </w:rPr>
      </w:pPr>
    </w:p>
    <w:p w14:paraId="278C9991" w14:textId="67EA5B60" w:rsidR="64AA615C" w:rsidRDefault="64AA615C" w:rsidP="7B9E0DE2">
      <w:pPr>
        <w:numPr>
          <w:ilvl w:val="0"/>
          <w:numId w:val="10"/>
        </w:numPr>
        <w:rPr>
          <w:rFonts w:ascii="Arial" w:eastAsia="Arial" w:hAnsi="Arial" w:cs="Arial"/>
          <w:color w:val="000000" w:themeColor="text1"/>
          <w:sz w:val="22"/>
          <w:szCs w:val="22"/>
        </w:rPr>
      </w:pPr>
      <w:r w:rsidRPr="7B9E0DE2">
        <w:rPr>
          <w:rFonts w:ascii="Arial" w:eastAsia="Arial" w:hAnsi="Arial" w:cs="Arial"/>
          <w:color w:val="000000" w:themeColor="text1"/>
          <w:sz w:val="22"/>
          <w:szCs w:val="22"/>
        </w:rPr>
        <w:t>Applicant must clarify if "…the primary access road that leads to OHV facilities" is a part of the Project Area. In addition, if included in the Project Area</w:t>
      </w:r>
      <w:r w:rsidR="00813513">
        <w:rPr>
          <w:rFonts w:ascii="Arial" w:eastAsia="Arial" w:hAnsi="Arial" w:cs="Arial"/>
          <w:color w:val="000000" w:themeColor="text1"/>
          <w:sz w:val="22"/>
          <w:szCs w:val="22"/>
        </w:rPr>
        <w:t>,</w:t>
      </w:r>
      <w:r w:rsidRPr="7B9E0DE2">
        <w:rPr>
          <w:rFonts w:ascii="Arial" w:eastAsia="Arial" w:hAnsi="Arial" w:cs="Arial"/>
          <w:color w:val="000000" w:themeColor="text1"/>
          <w:sz w:val="22"/>
          <w:szCs w:val="22"/>
        </w:rPr>
        <w:t xml:space="preserve"> Applicant must clarify if the primary access road is open to “Green Sticker” vehicles. If the area is a part of the Project Area but not open to green sticker vehicles</w:t>
      </w:r>
      <w:r w:rsidR="00705E01">
        <w:rPr>
          <w:rFonts w:ascii="Arial" w:eastAsia="Arial" w:hAnsi="Arial" w:cs="Arial"/>
          <w:color w:val="000000" w:themeColor="text1"/>
          <w:sz w:val="22"/>
          <w:szCs w:val="22"/>
        </w:rPr>
        <w:t xml:space="preserve">, </w:t>
      </w:r>
      <w:r w:rsidRPr="7B9E0DE2">
        <w:rPr>
          <w:rFonts w:ascii="Arial" w:eastAsia="Arial" w:hAnsi="Arial" w:cs="Arial"/>
          <w:color w:val="000000" w:themeColor="text1"/>
          <w:sz w:val="22"/>
          <w:szCs w:val="22"/>
        </w:rPr>
        <w:t>Applicant must remove verbiage for and the cost of maintaining this access road from the Project Cost Estimate.</w:t>
      </w:r>
    </w:p>
    <w:p w14:paraId="3802376B" w14:textId="77777777" w:rsidR="00183D61" w:rsidRDefault="00183D61" w:rsidP="002B4C11">
      <w:pPr>
        <w:pStyle w:val="ListParagraph"/>
        <w:rPr>
          <w:rFonts w:ascii="Arial" w:eastAsia="Arial" w:hAnsi="Arial" w:cs="Arial"/>
          <w:color w:val="000000" w:themeColor="text1"/>
          <w:sz w:val="22"/>
          <w:szCs w:val="22"/>
        </w:rPr>
      </w:pPr>
    </w:p>
    <w:p w14:paraId="33BD2927" w14:textId="7CFEC55B" w:rsidR="00712330" w:rsidRPr="009460E1" w:rsidRDefault="00712330" w:rsidP="7B9E0DE2">
      <w:pPr>
        <w:rPr>
          <w:rFonts w:ascii="Arial" w:eastAsia="Arial" w:hAnsi="Arial" w:cs="Arial"/>
          <w:b/>
          <w:bCs/>
          <w:i/>
          <w:iCs/>
        </w:rPr>
      </w:pPr>
      <w:r w:rsidRPr="7B9E0DE2">
        <w:rPr>
          <w:rFonts w:ascii="Arial" w:eastAsia="Arial" w:hAnsi="Arial" w:cs="Arial"/>
          <w:b/>
          <w:bCs/>
          <w:i/>
          <w:iCs/>
        </w:rPr>
        <w:t>Project Description – List of Project Deliverables</w:t>
      </w:r>
    </w:p>
    <w:p w14:paraId="7AE09761" w14:textId="77777777" w:rsidR="00712330" w:rsidRDefault="00712330" w:rsidP="7B9E0DE2">
      <w:pPr>
        <w:rPr>
          <w:rFonts w:ascii="Arial" w:eastAsia="Arial" w:hAnsi="Arial" w:cs="Arial"/>
        </w:rPr>
      </w:pPr>
    </w:p>
    <w:p w14:paraId="151C58C1" w14:textId="5131C569" w:rsidR="00712330" w:rsidRDefault="18567F26" w:rsidP="7B9E0DE2">
      <w:pPr>
        <w:numPr>
          <w:ilvl w:val="0"/>
          <w:numId w:val="10"/>
        </w:numPr>
        <w:rPr>
          <w:rFonts w:ascii="Arial" w:eastAsia="Arial" w:hAnsi="Arial" w:cs="Arial"/>
          <w:color w:val="000000" w:themeColor="text1"/>
          <w:sz w:val="22"/>
          <w:szCs w:val="22"/>
        </w:rPr>
      </w:pPr>
      <w:r w:rsidRPr="7B9E0DE2">
        <w:rPr>
          <w:rFonts w:ascii="Arial" w:eastAsia="Arial" w:hAnsi="Arial" w:cs="Arial"/>
          <w:color w:val="000000" w:themeColor="text1"/>
          <w:sz w:val="22"/>
          <w:szCs w:val="22"/>
        </w:rPr>
        <w:t>No comment.</w:t>
      </w:r>
    </w:p>
    <w:p w14:paraId="50CDCFC4" w14:textId="77777777" w:rsidR="00712330" w:rsidRDefault="00712330" w:rsidP="7B9E0DE2">
      <w:pPr>
        <w:tabs>
          <w:tab w:val="num" w:pos="720"/>
        </w:tabs>
        <w:contextualSpacing/>
        <w:rPr>
          <w:rFonts w:ascii="Arial" w:eastAsia="Arial" w:hAnsi="Arial" w:cs="Arial"/>
          <w:b/>
          <w:bCs/>
          <w:i/>
          <w:iCs/>
        </w:rPr>
      </w:pPr>
    </w:p>
    <w:p w14:paraId="2BCCBED8" w14:textId="770A5AF3" w:rsidR="008C53F4" w:rsidRPr="009460E1" w:rsidRDefault="008C53F4" w:rsidP="7B9E0DE2">
      <w:pPr>
        <w:rPr>
          <w:rFonts w:ascii="Arial" w:eastAsia="Arial" w:hAnsi="Arial" w:cs="Arial"/>
          <w:b/>
          <w:bCs/>
          <w:i/>
          <w:iCs/>
        </w:rPr>
      </w:pPr>
      <w:r w:rsidRPr="7B9E0DE2">
        <w:rPr>
          <w:rFonts w:ascii="Arial" w:eastAsia="Arial" w:hAnsi="Arial" w:cs="Arial"/>
          <w:b/>
          <w:bCs/>
          <w:i/>
          <w:iCs/>
        </w:rPr>
        <w:t xml:space="preserve">Project Description </w:t>
      </w:r>
      <w:r w:rsidR="008B5471" w:rsidRPr="7B9E0DE2">
        <w:rPr>
          <w:rFonts w:ascii="Arial" w:eastAsia="Arial" w:hAnsi="Arial" w:cs="Arial"/>
          <w:b/>
          <w:bCs/>
          <w:i/>
          <w:iCs/>
        </w:rPr>
        <w:t>–</w:t>
      </w:r>
      <w:r w:rsidRPr="7B9E0DE2">
        <w:rPr>
          <w:rFonts w:ascii="Arial" w:eastAsia="Arial" w:hAnsi="Arial" w:cs="Arial"/>
          <w:b/>
          <w:bCs/>
          <w:i/>
          <w:iCs/>
        </w:rPr>
        <w:t xml:space="preserve"> </w:t>
      </w:r>
      <w:r w:rsidR="008B5471" w:rsidRPr="7B9E0DE2">
        <w:rPr>
          <w:rFonts w:ascii="Arial" w:eastAsia="Arial" w:hAnsi="Arial" w:cs="Arial"/>
          <w:b/>
          <w:bCs/>
          <w:i/>
          <w:iCs/>
        </w:rPr>
        <w:t>All Others</w:t>
      </w:r>
    </w:p>
    <w:p w14:paraId="68C2401B" w14:textId="77777777" w:rsidR="008C53F4" w:rsidRDefault="008C53F4" w:rsidP="7B9E0DE2">
      <w:pPr>
        <w:rPr>
          <w:rFonts w:ascii="Arial" w:eastAsia="Arial" w:hAnsi="Arial" w:cs="Arial"/>
        </w:rPr>
      </w:pPr>
    </w:p>
    <w:p w14:paraId="7F222B44" w14:textId="0E8F2681" w:rsidR="008C53F4" w:rsidRDefault="310ADF90" w:rsidP="7B9E0DE2">
      <w:pPr>
        <w:numPr>
          <w:ilvl w:val="0"/>
          <w:numId w:val="10"/>
        </w:numPr>
        <w:rPr>
          <w:rFonts w:ascii="Arial" w:eastAsia="Arial" w:hAnsi="Arial" w:cs="Arial"/>
          <w:color w:val="000000" w:themeColor="text1"/>
          <w:sz w:val="22"/>
          <w:szCs w:val="22"/>
        </w:rPr>
      </w:pPr>
      <w:r w:rsidRPr="7B9E0DE2">
        <w:rPr>
          <w:rFonts w:ascii="Arial" w:eastAsia="Arial" w:hAnsi="Arial" w:cs="Arial"/>
          <w:color w:val="000000" w:themeColor="text1"/>
          <w:sz w:val="22"/>
          <w:szCs w:val="22"/>
        </w:rPr>
        <w:t>No comment.</w:t>
      </w:r>
    </w:p>
    <w:p w14:paraId="436A849F" w14:textId="77777777" w:rsidR="008C53F4" w:rsidRDefault="008C53F4" w:rsidP="7B9E0DE2">
      <w:pPr>
        <w:tabs>
          <w:tab w:val="num" w:pos="720"/>
        </w:tabs>
        <w:contextualSpacing/>
        <w:rPr>
          <w:rFonts w:ascii="Arial" w:eastAsia="Arial" w:hAnsi="Arial" w:cs="Arial"/>
          <w:b/>
          <w:bCs/>
          <w:i/>
          <w:iCs/>
        </w:rPr>
      </w:pPr>
    </w:p>
    <w:p w14:paraId="02BA8A08" w14:textId="19B4AD56" w:rsidR="004B66C8" w:rsidRDefault="001E1516" w:rsidP="7B9E0DE2">
      <w:pPr>
        <w:tabs>
          <w:tab w:val="num" w:pos="720"/>
        </w:tabs>
        <w:contextualSpacing/>
        <w:rPr>
          <w:rFonts w:ascii="Arial" w:eastAsia="Arial" w:hAnsi="Arial" w:cs="Arial"/>
          <w:b/>
          <w:bCs/>
          <w:i/>
          <w:iCs/>
        </w:rPr>
      </w:pPr>
      <w:r w:rsidRPr="7B9E0DE2">
        <w:rPr>
          <w:rFonts w:ascii="Arial" w:eastAsia="Arial" w:hAnsi="Arial" w:cs="Arial"/>
          <w:b/>
          <w:bCs/>
          <w:i/>
          <w:iCs/>
        </w:rPr>
        <w:t>Project Cost Estimate</w:t>
      </w:r>
    </w:p>
    <w:p w14:paraId="494DFAAB" w14:textId="77777777" w:rsidR="003676DA" w:rsidRPr="009460E1" w:rsidRDefault="003676DA" w:rsidP="7B9E0DE2">
      <w:pPr>
        <w:tabs>
          <w:tab w:val="num" w:pos="720"/>
        </w:tabs>
        <w:contextualSpacing/>
        <w:rPr>
          <w:rFonts w:ascii="Arial" w:eastAsia="Arial" w:hAnsi="Arial" w:cs="Arial"/>
          <w:b/>
          <w:bCs/>
          <w:i/>
          <w:iCs/>
        </w:rPr>
      </w:pPr>
    </w:p>
    <w:p w14:paraId="006CC9FC" w14:textId="644EB467" w:rsidR="008616EC" w:rsidRPr="003676DA" w:rsidRDefault="31D1750D" w:rsidP="4EDC76BE">
      <w:pPr>
        <w:pStyle w:val="ListParagraph"/>
        <w:numPr>
          <w:ilvl w:val="0"/>
          <w:numId w:val="16"/>
        </w:numPr>
        <w:autoSpaceDE w:val="0"/>
        <w:autoSpaceDN w:val="0"/>
        <w:adjustRightInd w:val="0"/>
        <w:rPr>
          <w:rFonts w:ascii="Arial" w:eastAsia="Arial" w:hAnsi="Arial" w:cs="Arial"/>
          <w:sz w:val="22"/>
          <w:szCs w:val="22"/>
        </w:rPr>
      </w:pPr>
      <w:r w:rsidRPr="7B9E0DE2">
        <w:rPr>
          <w:rFonts w:ascii="Arial" w:eastAsia="Arial" w:hAnsi="Arial" w:cs="Arial"/>
          <w:color w:val="000000" w:themeColor="text1"/>
          <w:sz w:val="22"/>
          <w:szCs w:val="22"/>
        </w:rPr>
        <w:t xml:space="preserve">Materials / Supplies #3 “Tools” – </w:t>
      </w:r>
      <w:r w:rsidRPr="7B9E0DE2">
        <w:rPr>
          <w:rFonts w:ascii="Arial" w:eastAsia="Arial" w:hAnsi="Arial" w:cs="Arial"/>
          <w:sz w:val="22"/>
          <w:szCs w:val="22"/>
        </w:rPr>
        <w:t>Cost significantly increased compared to prior year’s Application. Applicant must provide additional details to justify the cost.</w:t>
      </w:r>
    </w:p>
    <w:p w14:paraId="56C31CF1" w14:textId="40DFFBDD" w:rsidR="008616EC" w:rsidRPr="003676DA" w:rsidRDefault="31D1750D" w:rsidP="4EDC76BE">
      <w:pPr>
        <w:pStyle w:val="ListParagraph"/>
        <w:numPr>
          <w:ilvl w:val="0"/>
          <w:numId w:val="16"/>
        </w:numPr>
        <w:autoSpaceDE w:val="0"/>
        <w:autoSpaceDN w:val="0"/>
        <w:adjustRightInd w:val="0"/>
        <w:rPr>
          <w:rFonts w:ascii="Arial" w:eastAsia="Arial" w:hAnsi="Arial" w:cs="Arial"/>
          <w:color w:val="000000" w:themeColor="text1"/>
          <w:sz w:val="22"/>
          <w:szCs w:val="22"/>
        </w:rPr>
      </w:pPr>
      <w:r w:rsidRPr="7B9E0DE2">
        <w:rPr>
          <w:rFonts w:ascii="Arial" w:eastAsia="Arial" w:hAnsi="Arial" w:cs="Arial"/>
          <w:color w:val="000000" w:themeColor="text1"/>
          <w:sz w:val="22"/>
          <w:szCs w:val="22"/>
        </w:rPr>
        <w:t>Materials / Supplies #5 “Safety Equipment” – Applicant must clarify the need for this line item as it was in the previous year’s Application.</w:t>
      </w:r>
    </w:p>
    <w:p w14:paraId="4F9660F1" w14:textId="51877378" w:rsidR="008616EC" w:rsidRPr="003676DA" w:rsidRDefault="31D1750D" w:rsidP="4EDC76BE">
      <w:pPr>
        <w:pStyle w:val="ListParagraph"/>
        <w:numPr>
          <w:ilvl w:val="0"/>
          <w:numId w:val="16"/>
        </w:numPr>
        <w:autoSpaceDE w:val="0"/>
        <w:autoSpaceDN w:val="0"/>
        <w:adjustRightInd w:val="0"/>
        <w:rPr>
          <w:rFonts w:ascii="Arial" w:eastAsia="Arial" w:hAnsi="Arial" w:cs="Arial"/>
          <w:color w:val="000000" w:themeColor="text1"/>
          <w:sz w:val="22"/>
          <w:szCs w:val="22"/>
        </w:rPr>
      </w:pPr>
      <w:r w:rsidRPr="7B9E0DE2">
        <w:rPr>
          <w:rFonts w:ascii="Arial" w:eastAsia="Arial" w:hAnsi="Arial" w:cs="Arial"/>
          <w:color w:val="000000" w:themeColor="text1"/>
          <w:sz w:val="22"/>
          <w:szCs w:val="22"/>
        </w:rPr>
        <w:t>Equipment Purchases #1 “Skid steer post pounder attachment” – Skid steer attachments are not considered Equipment. Applicant must move this line item to the Others category.</w:t>
      </w:r>
    </w:p>
    <w:p w14:paraId="5711E0D4" w14:textId="77777777" w:rsidR="00B75280" w:rsidRPr="003676DA" w:rsidRDefault="00B75280" w:rsidP="7B9E0DE2">
      <w:pPr>
        <w:autoSpaceDE w:val="0"/>
        <w:autoSpaceDN w:val="0"/>
        <w:adjustRightInd w:val="0"/>
        <w:ind w:firstLine="720"/>
        <w:rPr>
          <w:rFonts w:ascii="Arial" w:eastAsia="Arial" w:hAnsi="Arial" w:cs="Arial"/>
          <w:color w:val="000000"/>
          <w:sz w:val="22"/>
          <w:szCs w:val="22"/>
        </w:rPr>
      </w:pPr>
    </w:p>
    <w:p w14:paraId="63EB18B4" w14:textId="77777777" w:rsidR="0073175F" w:rsidRPr="009460E1" w:rsidRDefault="0073175F" w:rsidP="7B9E0DE2">
      <w:pPr>
        <w:tabs>
          <w:tab w:val="num" w:pos="720"/>
        </w:tabs>
        <w:contextualSpacing/>
        <w:rPr>
          <w:rFonts w:ascii="Arial" w:eastAsia="Arial" w:hAnsi="Arial" w:cs="Arial"/>
          <w:b/>
          <w:bCs/>
          <w:i/>
          <w:iCs/>
        </w:rPr>
      </w:pPr>
      <w:r w:rsidRPr="7B9E0DE2">
        <w:rPr>
          <w:rFonts w:ascii="Arial" w:eastAsia="Arial" w:hAnsi="Arial" w:cs="Arial"/>
          <w:b/>
          <w:bCs/>
          <w:i/>
          <w:iCs/>
        </w:rPr>
        <w:t>Evaluation Criteria</w:t>
      </w:r>
    </w:p>
    <w:p w14:paraId="4D1F9C9D" w14:textId="77777777" w:rsidR="0073175F" w:rsidRDefault="0073175F" w:rsidP="7B9E0DE2">
      <w:pPr>
        <w:tabs>
          <w:tab w:val="num" w:pos="720"/>
        </w:tabs>
        <w:contextualSpacing/>
        <w:rPr>
          <w:rFonts w:ascii="Arial" w:eastAsia="Arial" w:hAnsi="Arial" w:cs="Arial"/>
          <w:sz w:val="22"/>
          <w:szCs w:val="22"/>
        </w:rPr>
      </w:pPr>
    </w:p>
    <w:p w14:paraId="1C8F90A0" w14:textId="77B9B48C" w:rsidR="00F04D40" w:rsidRPr="00A72250" w:rsidRDefault="6A0FC3DA" w:rsidP="7B9E0DE2">
      <w:pPr>
        <w:numPr>
          <w:ilvl w:val="0"/>
          <w:numId w:val="11"/>
        </w:numPr>
        <w:contextualSpacing/>
        <w:rPr>
          <w:rFonts w:ascii="Arial" w:eastAsia="Arial" w:hAnsi="Arial" w:cs="Arial"/>
          <w:sz w:val="22"/>
          <w:szCs w:val="22"/>
        </w:rPr>
      </w:pPr>
      <w:r w:rsidRPr="7B9E0DE2">
        <w:rPr>
          <w:rFonts w:ascii="Arial" w:eastAsia="Arial" w:hAnsi="Arial" w:cs="Arial"/>
          <w:sz w:val="22"/>
          <w:szCs w:val="22"/>
        </w:rPr>
        <w:t xml:space="preserve">#3 – Narrative does not support the selections of “Maintaining trails that provide for multi-use” and “Providing varied levels of riding difficulty”. Applicant must provide example(s) of the activities performed as part of the Project to support the selection. In addition, Project does not support the selection of “Maintaining trail or road tread for single vehicle use”. Applicant states, “all trails are designated for multiple use types”. Applicant must remove the selection. </w:t>
      </w:r>
    </w:p>
    <w:p w14:paraId="78B26852" w14:textId="39B2AF55" w:rsidR="00F04D40" w:rsidRPr="00A72250" w:rsidRDefault="6A0FC3DA" w:rsidP="7B9E0DE2">
      <w:pPr>
        <w:pStyle w:val="ListParagraph"/>
        <w:numPr>
          <w:ilvl w:val="0"/>
          <w:numId w:val="11"/>
        </w:numPr>
        <w:rPr>
          <w:rFonts w:ascii="Arial" w:eastAsia="Arial" w:hAnsi="Arial" w:cs="Arial"/>
          <w:sz w:val="22"/>
          <w:szCs w:val="22"/>
        </w:rPr>
      </w:pPr>
      <w:r w:rsidRPr="7B9E0DE2">
        <w:rPr>
          <w:rFonts w:ascii="Arial" w:eastAsia="Arial" w:hAnsi="Arial" w:cs="Arial"/>
          <w:sz w:val="22"/>
          <w:szCs w:val="22"/>
        </w:rPr>
        <w:t>#4 – Narrative does not support the selection “The Applicant held a meeting(s), held either in-person or virtual, with multiple distinct stakeholders…”. Applicant did not meet with multiple stakeholders.</w:t>
      </w:r>
    </w:p>
    <w:p w14:paraId="50C80A1A" w14:textId="0FE4EA69" w:rsidR="00F04D40" w:rsidRPr="00A72250" w:rsidRDefault="6A0FC3DA" w:rsidP="7B9E0DE2">
      <w:pPr>
        <w:pStyle w:val="ListParagraph"/>
        <w:numPr>
          <w:ilvl w:val="0"/>
          <w:numId w:val="11"/>
        </w:numPr>
        <w:rPr>
          <w:rFonts w:ascii="Arial" w:eastAsia="Arial" w:hAnsi="Arial" w:cs="Arial"/>
          <w:sz w:val="22"/>
          <w:szCs w:val="22"/>
        </w:rPr>
      </w:pPr>
      <w:r w:rsidRPr="7B9E0DE2">
        <w:rPr>
          <w:rFonts w:ascii="Arial" w:eastAsia="Arial" w:hAnsi="Arial" w:cs="Arial"/>
          <w:sz w:val="22"/>
          <w:szCs w:val="22"/>
        </w:rPr>
        <w:t>#6 – Project Description section does not support the selections of “Providing an alternate to wet crossing where appropriate” and “Re-routing trails to divert away from riparian/wetlands areas” as the Project does not include Project activities that support these selections.</w:t>
      </w:r>
    </w:p>
    <w:p w14:paraId="1B7F12B7" w14:textId="77777777" w:rsidR="00F04D40" w:rsidRDefault="00F04D40" w:rsidP="7B9E0DE2">
      <w:pPr>
        <w:tabs>
          <w:tab w:val="num" w:pos="720"/>
        </w:tabs>
        <w:contextualSpacing/>
        <w:rPr>
          <w:rFonts w:ascii="Arial" w:eastAsia="Arial" w:hAnsi="Arial" w:cs="Arial"/>
          <w:sz w:val="22"/>
          <w:szCs w:val="22"/>
        </w:rPr>
      </w:pPr>
    </w:p>
    <w:p w14:paraId="51BB5A8A" w14:textId="77777777" w:rsidR="007B262F" w:rsidRDefault="007B262F" w:rsidP="7B9E0DE2">
      <w:pPr>
        <w:tabs>
          <w:tab w:val="num" w:pos="720"/>
        </w:tabs>
        <w:contextualSpacing/>
        <w:rPr>
          <w:rFonts w:ascii="Arial" w:eastAsia="Arial" w:hAnsi="Arial" w:cs="Arial"/>
          <w:sz w:val="22"/>
          <w:szCs w:val="22"/>
        </w:rPr>
      </w:pPr>
    </w:p>
    <w:p w14:paraId="74FDB771" w14:textId="77777777" w:rsidR="008616EC" w:rsidRDefault="008616EC" w:rsidP="7B9E0DE2">
      <w:pPr>
        <w:tabs>
          <w:tab w:val="num" w:pos="720"/>
        </w:tabs>
        <w:contextualSpacing/>
        <w:rPr>
          <w:rFonts w:ascii="Arial" w:eastAsia="Arial" w:hAnsi="Arial" w:cs="Arial"/>
          <w:sz w:val="22"/>
          <w:szCs w:val="22"/>
        </w:rPr>
      </w:pPr>
    </w:p>
    <w:p w14:paraId="44735666" w14:textId="77777777" w:rsidR="007F05E3" w:rsidRDefault="007F05E3" w:rsidP="7B9E0DE2">
      <w:pPr>
        <w:rPr>
          <w:rFonts w:ascii="Arial" w:eastAsia="Arial" w:hAnsi="Arial" w:cs="Arial"/>
          <w:b/>
          <w:bCs/>
        </w:rPr>
      </w:pPr>
      <w:r>
        <w:rPr>
          <w:b/>
          <w:noProof/>
        </w:rPr>
        <w:lastRenderedPageBreak/>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24F03A5D"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3A50EB">
                              <w:rPr>
                                <w:rFonts w:ascii="Arial" w:hAnsi="Arial" w:cs="Arial"/>
                                <w:b/>
                                <w:color w:val="000000" w:themeColor="text1"/>
                                <w:sz w:val="26"/>
                                <w:szCs w:val="26"/>
                              </w:rPr>
                              <w:tab/>
                            </w:r>
                            <w:r w:rsidR="003A50EB">
                              <w:rPr>
                                <w:rFonts w:ascii="Arial" w:hAnsi="Arial" w:cs="Arial"/>
                                <w:b/>
                                <w:color w:val="000000" w:themeColor="text1"/>
                                <w:sz w:val="26"/>
                                <w:szCs w:val="26"/>
                              </w:rPr>
                              <w:tab/>
                            </w:r>
                            <w:r w:rsidR="003A50EB">
                              <w:rPr>
                                <w:rFonts w:ascii="Arial" w:hAnsi="Arial" w:cs="Arial"/>
                                <w:b/>
                                <w:color w:val="000000" w:themeColor="text1"/>
                                <w:sz w:val="26"/>
                                <w:szCs w:val="26"/>
                              </w:rPr>
                              <w:tab/>
                            </w:r>
                            <w:r w:rsidR="003A50EB">
                              <w:rPr>
                                <w:rFonts w:ascii="Arial" w:hAnsi="Arial" w:cs="Arial"/>
                                <w:b/>
                                <w:color w:val="000000" w:themeColor="text1"/>
                                <w:sz w:val="26"/>
                                <w:szCs w:val="26"/>
                              </w:rPr>
                              <w:tab/>
                            </w:r>
                            <w:r w:rsidR="003A50EB">
                              <w:rPr>
                                <w:rFonts w:ascii="Arial" w:hAnsi="Arial" w:cs="Arial"/>
                                <w:b/>
                                <w:color w:val="000000" w:themeColor="text1"/>
                                <w:sz w:val="26"/>
                                <w:szCs w:val="26"/>
                              </w:rPr>
                              <w:tab/>
                            </w:r>
                            <w:r w:rsidR="003A50EB">
                              <w:rPr>
                                <w:rFonts w:ascii="Arial" w:hAnsi="Arial" w:cs="Arial"/>
                                <w:b/>
                                <w:color w:val="000000" w:themeColor="text1"/>
                                <w:sz w:val="26"/>
                                <w:szCs w:val="26"/>
                              </w:rPr>
                              <w:tab/>
                            </w:r>
                            <w:r w:rsidR="003A50EB">
                              <w:rPr>
                                <w:rFonts w:ascii="Arial" w:hAnsi="Arial" w:cs="Arial"/>
                                <w:b/>
                                <w:color w:val="000000" w:themeColor="text1"/>
                                <w:sz w:val="26"/>
                                <w:szCs w:val="26"/>
                              </w:rPr>
                              <w:tab/>
                            </w:r>
                            <w:r w:rsidR="003A50EB" w:rsidRPr="003A50EB">
                              <w:rPr>
                                <w:rFonts w:ascii="Arial" w:hAnsi="Arial" w:cs="Arial"/>
                                <w:b/>
                                <w:color w:val="000000" w:themeColor="text1"/>
                                <w:sz w:val="26"/>
                                <w:szCs w:val="26"/>
                              </w:rPr>
                              <w:t>G23-01-02-L01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" fillcolor="#d9e2f3 [664]" strokecolor="black [3213]" strokeweight=".5pt">
                <v:fill color2="#d9e2f3 [664]" rotate="t" focusposition="1" focussize="" colors="0 #7d838f;.5 #b5bece;1 #d8e2f5" focus="100%" type="gradientRadial"/>
                <v:textbox>
                  <w:txbxContent>
                    <w:p w14:paraId="2E1A0250" w14:textId="24F03A5D"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3A50EB">
                        <w:rPr>
                          <w:rFonts w:ascii="Arial" w:hAnsi="Arial" w:cs="Arial"/>
                          <w:b/>
                          <w:color w:val="000000" w:themeColor="text1"/>
                          <w:sz w:val="26"/>
                          <w:szCs w:val="26"/>
                        </w:rPr>
                        <w:tab/>
                      </w:r>
                      <w:r w:rsidR="003A50EB">
                        <w:rPr>
                          <w:rFonts w:ascii="Arial" w:hAnsi="Arial" w:cs="Arial"/>
                          <w:b/>
                          <w:color w:val="000000" w:themeColor="text1"/>
                          <w:sz w:val="26"/>
                          <w:szCs w:val="26"/>
                        </w:rPr>
                        <w:tab/>
                      </w:r>
                      <w:r w:rsidR="003A50EB">
                        <w:rPr>
                          <w:rFonts w:ascii="Arial" w:hAnsi="Arial" w:cs="Arial"/>
                          <w:b/>
                          <w:color w:val="000000" w:themeColor="text1"/>
                          <w:sz w:val="26"/>
                          <w:szCs w:val="26"/>
                        </w:rPr>
                        <w:tab/>
                      </w:r>
                      <w:r w:rsidR="003A50EB">
                        <w:rPr>
                          <w:rFonts w:ascii="Arial" w:hAnsi="Arial" w:cs="Arial"/>
                          <w:b/>
                          <w:color w:val="000000" w:themeColor="text1"/>
                          <w:sz w:val="26"/>
                          <w:szCs w:val="26"/>
                        </w:rPr>
                        <w:tab/>
                      </w:r>
                      <w:r w:rsidR="003A50EB">
                        <w:rPr>
                          <w:rFonts w:ascii="Arial" w:hAnsi="Arial" w:cs="Arial"/>
                          <w:b/>
                          <w:color w:val="000000" w:themeColor="text1"/>
                          <w:sz w:val="26"/>
                          <w:szCs w:val="26"/>
                        </w:rPr>
                        <w:tab/>
                      </w:r>
                      <w:r w:rsidR="003A50EB">
                        <w:rPr>
                          <w:rFonts w:ascii="Arial" w:hAnsi="Arial" w:cs="Arial"/>
                          <w:b/>
                          <w:color w:val="000000" w:themeColor="text1"/>
                          <w:sz w:val="26"/>
                          <w:szCs w:val="26"/>
                        </w:rPr>
                        <w:tab/>
                      </w:r>
                      <w:r w:rsidR="003A50EB">
                        <w:rPr>
                          <w:rFonts w:ascii="Arial" w:hAnsi="Arial" w:cs="Arial"/>
                          <w:b/>
                          <w:color w:val="000000" w:themeColor="text1"/>
                          <w:sz w:val="26"/>
                          <w:szCs w:val="26"/>
                        </w:rPr>
                        <w:tab/>
                      </w:r>
                      <w:r w:rsidR="003A50EB" w:rsidRPr="003A50EB">
                        <w:rPr>
                          <w:rFonts w:ascii="Arial" w:hAnsi="Arial" w:cs="Arial"/>
                          <w:b/>
                          <w:color w:val="000000" w:themeColor="text1"/>
                          <w:sz w:val="26"/>
                          <w:szCs w:val="26"/>
                        </w:rPr>
                        <w:t>G23-01-02-L01</w:t>
                      </w:r>
                    </w:p>
                  </w:txbxContent>
                </v:textbox>
                <w10:anchorlock/>
              </v:rect>
            </w:pict>
          </mc:Fallback>
        </mc:AlternateContent>
      </w:r>
    </w:p>
    <w:p w14:paraId="17C653B6" w14:textId="77777777" w:rsidR="007F05E3" w:rsidRPr="00687C41" w:rsidRDefault="007F05E3" w:rsidP="7B9E0DE2">
      <w:pPr>
        <w:rPr>
          <w:rFonts w:ascii="Arial" w:eastAsia="Arial" w:hAnsi="Arial" w:cs="Arial"/>
          <w:b/>
          <w:bCs/>
        </w:rPr>
      </w:pPr>
    </w:p>
    <w:p w14:paraId="2E8619A0" w14:textId="77777777" w:rsidR="007F05E3" w:rsidRPr="009460E1" w:rsidRDefault="007F05E3" w:rsidP="7B9E0DE2">
      <w:pPr>
        <w:rPr>
          <w:rFonts w:ascii="Arial" w:eastAsia="Arial" w:hAnsi="Arial" w:cs="Arial"/>
          <w:b/>
          <w:bCs/>
          <w:i/>
          <w:iCs/>
        </w:rPr>
      </w:pPr>
      <w:r w:rsidRPr="7B9E0DE2">
        <w:rPr>
          <w:rFonts w:ascii="Arial" w:eastAsia="Arial" w:hAnsi="Arial" w:cs="Arial"/>
          <w:b/>
          <w:bCs/>
          <w:i/>
          <w:iCs/>
        </w:rPr>
        <w:t>Needs Assessment</w:t>
      </w:r>
    </w:p>
    <w:p w14:paraId="6991E4EA" w14:textId="77777777" w:rsidR="007F05E3" w:rsidRDefault="007F05E3" w:rsidP="7B9E0DE2">
      <w:pPr>
        <w:rPr>
          <w:rFonts w:ascii="Arial" w:eastAsia="Arial" w:hAnsi="Arial" w:cs="Arial"/>
        </w:rPr>
      </w:pPr>
    </w:p>
    <w:p w14:paraId="1D07E463" w14:textId="76E5678E" w:rsidR="007F05E3" w:rsidRDefault="6372E8A6" w:rsidP="0BDCCF48">
      <w:pPr>
        <w:numPr>
          <w:ilvl w:val="0"/>
          <w:numId w:val="10"/>
        </w:numPr>
        <w:rPr>
          <w:rFonts w:ascii="Arial" w:eastAsia="Arial" w:hAnsi="Arial" w:cs="Arial"/>
          <w:color w:val="000000" w:themeColor="text1"/>
          <w:sz w:val="22"/>
          <w:szCs w:val="22"/>
        </w:rPr>
      </w:pPr>
      <w:r w:rsidRPr="7B9E0DE2">
        <w:rPr>
          <w:rFonts w:ascii="Arial" w:eastAsia="Arial" w:hAnsi="Arial" w:cs="Arial"/>
          <w:color w:val="000000" w:themeColor="text1"/>
          <w:sz w:val="22"/>
          <w:szCs w:val="22"/>
        </w:rPr>
        <w:t>No comment.</w:t>
      </w:r>
    </w:p>
    <w:p w14:paraId="52D17BB6" w14:textId="77777777" w:rsidR="007F05E3" w:rsidRDefault="007F05E3" w:rsidP="7B9E0DE2">
      <w:pPr>
        <w:rPr>
          <w:rFonts w:ascii="Arial" w:eastAsia="Arial" w:hAnsi="Arial" w:cs="Arial"/>
        </w:rPr>
      </w:pPr>
    </w:p>
    <w:p w14:paraId="4983D57A" w14:textId="29CF5A81" w:rsidR="007F05E3" w:rsidRPr="009460E1" w:rsidRDefault="000F6F18" w:rsidP="7B9E0DE2">
      <w:pPr>
        <w:rPr>
          <w:rFonts w:ascii="Arial" w:eastAsia="Arial" w:hAnsi="Arial" w:cs="Arial"/>
          <w:b/>
          <w:bCs/>
          <w:i/>
          <w:iCs/>
        </w:rPr>
      </w:pPr>
      <w:r w:rsidRPr="7B9E0DE2">
        <w:rPr>
          <w:rFonts w:ascii="Arial" w:eastAsia="Arial" w:hAnsi="Arial" w:cs="Arial"/>
          <w:b/>
          <w:bCs/>
          <w:i/>
          <w:iCs/>
        </w:rPr>
        <w:t xml:space="preserve">Project </w:t>
      </w:r>
      <w:r w:rsidR="007F05E3" w:rsidRPr="7B9E0DE2">
        <w:rPr>
          <w:rFonts w:ascii="Arial" w:eastAsia="Arial" w:hAnsi="Arial" w:cs="Arial"/>
          <w:b/>
          <w:bCs/>
          <w:i/>
          <w:iCs/>
        </w:rPr>
        <w:t>Certification</w:t>
      </w:r>
    </w:p>
    <w:p w14:paraId="61A1736C" w14:textId="77777777" w:rsidR="007F05E3" w:rsidRDefault="007F05E3" w:rsidP="7B9E0DE2">
      <w:pPr>
        <w:rPr>
          <w:rFonts w:ascii="Arial" w:eastAsia="Arial" w:hAnsi="Arial" w:cs="Arial"/>
        </w:rPr>
      </w:pPr>
    </w:p>
    <w:p w14:paraId="09D5E8BA" w14:textId="7DB2D072" w:rsidR="007F05E3" w:rsidRDefault="712A73BC" w:rsidP="0BDCCF48">
      <w:pPr>
        <w:numPr>
          <w:ilvl w:val="0"/>
          <w:numId w:val="10"/>
        </w:numPr>
        <w:rPr>
          <w:rFonts w:ascii="Arial" w:eastAsia="Arial" w:hAnsi="Arial" w:cs="Arial"/>
          <w:color w:val="000000" w:themeColor="text1"/>
          <w:sz w:val="22"/>
          <w:szCs w:val="22"/>
        </w:rPr>
      </w:pPr>
      <w:r w:rsidRPr="7B9E0DE2">
        <w:rPr>
          <w:rFonts w:ascii="Arial" w:eastAsia="Arial" w:hAnsi="Arial" w:cs="Arial"/>
          <w:color w:val="000000" w:themeColor="text1"/>
          <w:sz w:val="22"/>
          <w:szCs w:val="22"/>
        </w:rPr>
        <w:t>No comment.</w:t>
      </w:r>
    </w:p>
    <w:p w14:paraId="6E4DF006" w14:textId="77777777" w:rsidR="007F05E3" w:rsidRDefault="007F05E3" w:rsidP="7B9E0DE2">
      <w:pPr>
        <w:rPr>
          <w:rFonts w:ascii="Arial" w:eastAsia="Arial" w:hAnsi="Arial" w:cs="Arial"/>
        </w:rPr>
      </w:pPr>
    </w:p>
    <w:p w14:paraId="3EFE08D2" w14:textId="77777777" w:rsidR="007F05E3" w:rsidRDefault="007F05E3" w:rsidP="7B9E0DE2">
      <w:pPr>
        <w:tabs>
          <w:tab w:val="num" w:pos="720"/>
        </w:tabs>
        <w:contextualSpacing/>
        <w:rPr>
          <w:rFonts w:ascii="Arial" w:eastAsia="Arial" w:hAnsi="Arial" w:cs="Arial"/>
          <w:b/>
          <w:bCs/>
          <w:i/>
          <w:iCs/>
        </w:rPr>
      </w:pPr>
      <w:r w:rsidRPr="7B9E0DE2">
        <w:rPr>
          <w:rFonts w:ascii="Arial" w:eastAsia="Arial" w:hAnsi="Arial" w:cs="Arial"/>
          <w:b/>
          <w:bCs/>
          <w:i/>
          <w:iCs/>
        </w:rPr>
        <w:t>Project Cost Estimate</w:t>
      </w:r>
    </w:p>
    <w:p w14:paraId="32A536D5" w14:textId="77777777" w:rsidR="007F05E3" w:rsidRDefault="007F05E3" w:rsidP="7B9E0DE2">
      <w:pPr>
        <w:tabs>
          <w:tab w:val="num" w:pos="720"/>
        </w:tabs>
        <w:contextualSpacing/>
        <w:rPr>
          <w:rFonts w:ascii="Arial" w:eastAsia="Arial" w:hAnsi="Arial" w:cs="Arial"/>
          <w:b/>
          <w:bCs/>
          <w:i/>
          <w:iCs/>
        </w:rPr>
      </w:pPr>
    </w:p>
    <w:p w14:paraId="7449C75A" w14:textId="586D971F" w:rsidR="27A7FCA1" w:rsidRDefault="27A7FCA1" w:rsidP="7B9E0DE2">
      <w:pPr>
        <w:numPr>
          <w:ilvl w:val="0"/>
          <w:numId w:val="10"/>
        </w:numPr>
        <w:rPr>
          <w:rFonts w:ascii="Arial" w:eastAsia="Arial" w:hAnsi="Arial" w:cs="Arial"/>
          <w:color w:val="000000" w:themeColor="text1"/>
          <w:sz w:val="22"/>
          <w:szCs w:val="22"/>
        </w:rPr>
      </w:pPr>
      <w:r w:rsidRPr="7B9E0DE2">
        <w:rPr>
          <w:rFonts w:ascii="Arial" w:eastAsia="Arial" w:hAnsi="Arial" w:cs="Arial"/>
          <w:color w:val="000000" w:themeColor="text1"/>
          <w:sz w:val="22"/>
          <w:szCs w:val="22"/>
        </w:rPr>
        <w:t>Materials / Supplies #1 “Safety Equipment” – Applicant must clarify the need to purchase items, as they were included in prior year’s Application.</w:t>
      </w:r>
    </w:p>
    <w:p w14:paraId="24FE5A99" w14:textId="77777777" w:rsidR="008616EC" w:rsidRPr="00742E02" w:rsidRDefault="008616EC" w:rsidP="7B9E0DE2">
      <w:pPr>
        <w:contextualSpacing/>
        <w:rPr>
          <w:rFonts w:ascii="Arial" w:eastAsia="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5AEC2" w14:textId="77777777" w:rsidR="00CF699C" w:rsidRDefault="00CF699C" w:rsidP="0073175F">
      <w:r>
        <w:separator/>
      </w:r>
    </w:p>
  </w:endnote>
  <w:endnote w:type="continuationSeparator" w:id="0">
    <w:p w14:paraId="5F667772" w14:textId="77777777" w:rsidR="00CF699C" w:rsidRDefault="00CF699C" w:rsidP="0073175F">
      <w:r>
        <w:continuationSeparator/>
      </w:r>
    </w:p>
  </w:endnote>
  <w:endnote w:type="continuationNotice" w:id="1">
    <w:p w14:paraId="3FAA2FA9" w14:textId="77777777" w:rsidR="00BD71EA" w:rsidRDefault="00BD71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2935F806" w:rsidR="00AD43F5" w:rsidRPr="00407912" w:rsidRDefault="003A50EB" w:rsidP="00AD43F5">
    <w:pPr>
      <w:pStyle w:val="Footer"/>
      <w:jc w:val="right"/>
      <w:rPr>
        <w:rFonts w:ascii="Arial" w:hAnsi="Arial" w:cs="Arial"/>
        <w:sz w:val="22"/>
        <w:szCs w:val="22"/>
      </w:rPr>
    </w:pPr>
    <w:r w:rsidRPr="003A50EB">
      <w:rPr>
        <w:rFonts w:ascii="Arial" w:hAnsi="Arial" w:cs="Arial"/>
        <w:sz w:val="22"/>
        <w:szCs w:val="22"/>
      </w:rPr>
      <w:t>BLM - Arcata Field Office</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17B02" w14:textId="77777777" w:rsidR="00CF699C" w:rsidRDefault="00CF699C" w:rsidP="0073175F">
      <w:r>
        <w:separator/>
      </w:r>
    </w:p>
  </w:footnote>
  <w:footnote w:type="continuationSeparator" w:id="0">
    <w:p w14:paraId="4D64CF3B" w14:textId="77777777" w:rsidR="00CF699C" w:rsidRDefault="00CF699C" w:rsidP="0073175F">
      <w:r>
        <w:continuationSeparator/>
      </w:r>
    </w:p>
  </w:footnote>
  <w:footnote w:type="continuationNotice" w:id="1">
    <w:p w14:paraId="4CFB9A4F" w14:textId="77777777" w:rsidR="00BD71EA" w:rsidRDefault="00BD71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CCCE4"/>
    <w:multiLevelType w:val="hybridMultilevel"/>
    <w:tmpl w:val="E1A4DAFE"/>
    <w:lvl w:ilvl="0" w:tplc="EF1CAE64">
      <w:start w:val="1"/>
      <w:numFmt w:val="bullet"/>
      <w:lvlText w:val="·"/>
      <w:lvlJc w:val="left"/>
      <w:pPr>
        <w:ind w:left="720" w:hanging="360"/>
      </w:pPr>
      <w:rPr>
        <w:rFonts w:ascii="Symbol" w:hAnsi="Symbol" w:hint="default"/>
      </w:rPr>
    </w:lvl>
    <w:lvl w:ilvl="1" w:tplc="CFBCF526">
      <w:start w:val="1"/>
      <w:numFmt w:val="bullet"/>
      <w:lvlText w:val="o"/>
      <w:lvlJc w:val="left"/>
      <w:pPr>
        <w:ind w:left="1440" w:hanging="360"/>
      </w:pPr>
      <w:rPr>
        <w:rFonts w:ascii="Courier New" w:hAnsi="Courier New" w:hint="default"/>
      </w:rPr>
    </w:lvl>
    <w:lvl w:ilvl="2" w:tplc="65666128">
      <w:start w:val="1"/>
      <w:numFmt w:val="bullet"/>
      <w:lvlText w:val=""/>
      <w:lvlJc w:val="left"/>
      <w:pPr>
        <w:ind w:left="2160" w:hanging="360"/>
      </w:pPr>
      <w:rPr>
        <w:rFonts w:ascii="Wingdings" w:hAnsi="Wingdings" w:hint="default"/>
      </w:rPr>
    </w:lvl>
    <w:lvl w:ilvl="3" w:tplc="99F03666">
      <w:start w:val="1"/>
      <w:numFmt w:val="bullet"/>
      <w:lvlText w:val=""/>
      <w:lvlJc w:val="left"/>
      <w:pPr>
        <w:ind w:left="2880" w:hanging="360"/>
      </w:pPr>
      <w:rPr>
        <w:rFonts w:ascii="Symbol" w:hAnsi="Symbol" w:hint="default"/>
      </w:rPr>
    </w:lvl>
    <w:lvl w:ilvl="4" w:tplc="40E88C2C">
      <w:start w:val="1"/>
      <w:numFmt w:val="bullet"/>
      <w:lvlText w:val="o"/>
      <w:lvlJc w:val="left"/>
      <w:pPr>
        <w:ind w:left="3600" w:hanging="360"/>
      </w:pPr>
      <w:rPr>
        <w:rFonts w:ascii="Courier New" w:hAnsi="Courier New" w:hint="default"/>
      </w:rPr>
    </w:lvl>
    <w:lvl w:ilvl="5" w:tplc="0978B1EE">
      <w:start w:val="1"/>
      <w:numFmt w:val="bullet"/>
      <w:lvlText w:val=""/>
      <w:lvlJc w:val="left"/>
      <w:pPr>
        <w:ind w:left="4320" w:hanging="360"/>
      </w:pPr>
      <w:rPr>
        <w:rFonts w:ascii="Wingdings" w:hAnsi="Wingdings" w:hint="default"/>
      </w:rPr>
    </w:lvl>
    <w:lvl w:ilvl="6" w:tplc="78A00F66">
      <w:start w:val="1"/>
      <w:numFmt w:val="bullet"/>
      <w:lvlText w:val=""/>
      <w:lvlJc w:val="left"/>
      <w:pPr>
        <w:ind w:left="5040" w:hanging="360"/>
      </w:pPr>
      <w:rPr>
        <w:rFonts w:ascii="Symbol" w:hAnsi="Symbol" w:hint="default"/>
      </w:rPr>
    </w:lvl>
    <w:lvl w:ilvl="7" w:tplc="2D848D88">
      <w:start w:val="1"/>
      <w:numFmt w:val="bullet"/>
      <w:lvlText w:val="o"/>
      <w:lvlJc w:val="left"/>
      <w:pPr>
        <w:ind w:left="5760" w:hanging="360"/>
      </w:pPr>
      <w:rPr>
        <w:rFonts w:ascii="Courier New" w:hAnsi="Courier New" w:hint="default"/>
      </w:rPr>
    </w:lvl>
    <w:lvl w:ilvl="8" w:tplc="28BAB1D8">
      <w:start w:val="1"/>
      <w:numFmt w:val="bullet"/>
      <w:lvlText w:val=""/>
      <w:lvlJc w:val="left"/>
      <w:pPr>
        <w:ind w:left="6480" w:hanging="360"/>
      </w:pPr>
      <w:rPr>
        <w:rFonts w:ascii="Wingdings" w:hAnsi="Wingdings" w:hint="default"/>
      </w:rPr>
    </w:lvl>
  </w:abstractNum>
  <w:abstractNum w:abstractNumId="1"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6AAE33"/>
    <w:multiLevelType w:val="hybridMultilevel"/>
    <w:tmpl w:val="D374A9F4"/>
    <w:lvl w:ilvl="0" w:tplc="74EA98E2">
      <w:start w:val="1"/>
      <w:numFmt w:val="bullet"/>
      <w:lvlText w:val="·"/>
      <w:lvlJc w:val="left"/>
      <w:pPr>
        <w:ind w:left="720" w:hanging="360"/>
      </w:pPr>
      <w:rPr>
        <w:rFonts w:ascii="Symbol" w:hAnsi="Symbol" w:hint="default"/>
      </w:rPr>
    </w:lvl>
    <w:lvl w:ilvl="1" w:tplc="C20837D4">
      <w:start w:val="1"/>
      <w:numFmt w:val="bullet"/>
      <w:lvlText w:val="o"/>
      <w:lvlJc w:val="left"/>
      <w:pPr>
        <w:ind w:left="1440" w:hanging="360"/>
      </w:pPr>
      <w:rPr>
        <w:rFonts w:ascii="Courier New" w:hAnsi="Courier New" w:hint="default"/>
      </w:rPr>
    </w:lvl>
    <w:lvl w:ilvl="2" w:tplc="258E34D8">
      <w:start w:val="1"/>
      <w:numFmt w:val="bullet"/>
      <w:lvlText w:val=""/>
      <w:lvlJc w:val="left"/>
      <w:pPr>
        <w:ind w:left="2160" w:hanging="360"/>
      </w:pPr>
      <w:rPr>
        <w:rFonts w:ascii="Wingdings" w:hAnsi="Wingdings" w:hint="default"/>
      </w:rPr>
    </w:lvl>
    <w:lvl w:ilvl="3" w:tplc="BED8DB50">
      <w:start w:val="1"/>
      <w:numFmt w:val="bullet"/>
      <w:lvlText w:val=""/>
      <w:lvlJc w:val="left"/>
      <w:pPr>
        <w:ind w:left="2880" w:hanging="360"/>
      </w:pPr>
      <w:rPr>
        <w:rFonts w:ascii="Symbol" w:hAnsi="Symbol" w:hint="default"/>
      </w:rPr>
    </w:lvl>
    <w:lvl w:ilvl="4" w:tplc="44DAB020">
      <w:start w:val="1"/>
      <w:numFmt w:val="bullet"/>
      <w:lvlText w:val="o"/>
      <w:lvlJc w:val="left"/>
      <w:pPr>
        <w:ind w:left="3600" w:hanging="360"/>
      </w:pPr>
      <w:rPr>
        <w:rFonts w:ascii="Courier New" w:hAnsi="Courier New" w:hint="default"/>
      </w:rPr>
    </w:lvl>
    <w:lvl w:ilvl="5" w:tplc="4CA6FF14">
      <w:start w:val="1"/>
      <w:numFmt w:val="bullet"/>
      <w:lvlText w:val=""/>
      <w:lvlJc w:val="left"/>
      <w:pPr>
        <w:ind w:left="4320" w:hanging="360"/>
      </w:pPr>
      <w:rPr>
        <w:rFonts w:ascii="Wingdings" w:hAnsi="Wingdings" w:hint="default"/>
      </w:rPr>
    </w:lvl>
    <w:lvl w:ilvl="6" w:tplc="688E7B7A">
      <w:start w:val="1"/>
      <w:numFmt w:val="bullet"/>
      <w:lvlText w:val=""/>
      <w:lvlJc w:val="left"/>
      <w:pPr>
        <w:ind w:left="5040" w:hanging="360"/>
      </w:pPr>
      <w:rPr>
        <w:rFonts w:ascii="Symbol" w:hAnsi="Symbol" w:hint="default"/>
      </w:rPr>
    </w:lvl>
    <w:lvl w:ilvl="7" w:tplc="91C81F12">
      <w:start w:val="1"/>
      <w:numFmt w:val="bullet"/>
      <w:lvlText w:val="o"/>
      <w:lvlJc w:val="left"/>
      <w:pPr>
        <w:ind w:left="5760" w:hanging="360"/>
      </w:pPr>
      <w:rPr>
        <w:rFonts w:ascii="Courier New" w:hAnsi="Courier New" w:hint="default"/>
      </w:rPr>
    </w:lvl>
    <w:lvl w:ilvl="8" w:tplc="58BA67A6">
      <w:start w:val="1"/>
      <w:numFmt w:val="bullet"/>
      <w:lvlText w:val=""/>
      <w:lvlJc w:val="left"/>
      <w:pPr>
        <w:ind w:left="6480" w:hanging="360"/>
      </w:pPr>
      <w:rPr>
        <w:rFonts w:ascii="Wingdings" w:hAnsi="Wingdings" w:hint="default"/>
      </w:rPr>
    </w:lvl>
  </w:abstractNum>
  <w:abstractNum w:abstractNumId="3" w15:restartNumberingAfterBreak="0">
    <w:nsid w:val="186024E5"/>
    <w:multiLevelType w:val="hybridMultilevel"/>
    <w:tmpl w:val="17D6F16A"/>
    <w:lvl w:ilvl="0" w:tplc="3030F708">
      <w:start w:val="1"/>
      <w:numFmt w:val="bullet"/>
      <w:lvlText w:val="·"/>
      <w:lvlJc w:val="left"/>
      <w:pPr>
        <w:ind w:left="720" w:hanging="360"/>
      </w:pPr>
      <w:rPr>
        <w:rFonts w:ascii="Symbol" w:hAnsi="Symbol" w:hint="default"/>
      </w:rPr>
    </w:lvl>
    <w:lvl w:ilvl="1" w:tplc="766EF19A">
      <w:start w:val="1"/>
      <w:numFmt w:val="bullet"/>
      <w:lvlText w:val="o"/>
      <w:lvlJc w:val="left"/>
      <w:pPr>
        <w:ind w:left="1440" w:hanging="360"/>
      </w:pPr>
      <w:rPr>
        <w:rFonts w:ascii="Courier New" w:hAnsi="Courier New" w:hint="default"/>
      </w:rPr>
    </w:lvl>
    <w:lvl w:ilvl="2" w:tplc="60A4F3C8">
      <w:start w:val="1"/>
      <w:numFmt w:val="bullet"/>
      <w:lvlText w:val=""/>
      <w:lvlJc w:val="left"/>
      <w:pPr>
        <w:ind w:left="2160" w:hanging="360"/>
      </w:pPr>
      <w:rPr>
        <w:rFonts w:ascii="Wingdings" w:hAnsi="Wingdings" w:hint="default"/>
      </w:rPr>
    </w:lvl>
    <w:lvl w:ilvl="3" w:tplc="0310CF2E">
      <w:start w:val="1"/>
      <w:numFmt w:val="bullet"/>
      <w:lvlText w:val=""/>
      <w:lvlJc w:val="left"/>
      <w:pPr>
        <w:ind w:left="2880" w:hanging="360"/>
      </w:pPr>
      <w:rPr>
        <w:rFonts w:ascii="Symbol" w:hAnsi="Symbol" w:hint="default"/>
      </w:rPr>
    </w:lvl>
    <w:lvl w:ilvl="4" w:tplc="C2D26808">
      <w:start w:val="1"/>
      <w:numFmt w:val="bullet"/>
      <w:lvlText w:val="o"/>
      <w:lvlJc w:val="left"/>
      <w:pPr>
        <w:ind w:left="3600" w:hanging="360"/>
      </w:pPr>
      <w:rPr>
        <w:rFonts w:ascii="Courier New" w:hAnsi="Courier New" w:hint="default"/>
      </w:rPr>
    </w:lvl>
    <w:lvl w:ilvl="5" w:tplc="86DC1D22">
      <w:start w:val="1"/>
      <w:numFmt w:val="bullet"/>
      <w:lvlText w:val=""/>
      <w:lvlJc w:val="left"/>
      <w:pPr>
        <w:ind w:left="4320" w:hanging="360"/>
      </w:pPr>
      <w:rPr>
        <w:rFonts w:ascii="Wingdings" w:hAnsi="Wingdings" w:hint="default"/>
      </w:rPr>
    </w:lvl>
    <w:lvl w:ilvl="6" w:tplc="F8DEF5CC">
      <w:start w:val="1"/>
      <w:numFmt w:val="bullet"/>
      <w:lvlText w:val=""/>
      <w:lvlJc w:val="left"/>
      <w:pPr>
        <w:ind w:left="5040" w:hanging="360"/>
      </w:pPr>
      <w:rPr>
        <w:rFonts w:ascii="Symbol" w:hAnsi="Symbol" w:hint="default"/>
      </w:rPr>
    </w:lvl>
    <w:lvl w:ilvl="7" w:tplc="2D267FF0">
      <w:start w:val="1"/>
      <w:numFmt w:val="bullet"/>
      <w:lvlText w:val="o"/>
      <w:lvlJc w:val="left"/>
      <w:pPr>
        <w:ind w:left="5760" w:hanging="360"/>
      </w:pPr>
      <w:rPr>
        <w:rFonts w:ascii="Courier New" w:hAnsi="Courier New" w:hint="default"/>
      </w:rPr>
    </w:lvl>
    <w:lvl w:ilvl="8" w:tplc="8AD46734">
      <w:start w:val="1"/>
      <w:numFmt w:val="bullet"/>
      <w:lvlText w:val=""/>
      <w:lvlJc w:val="left"/>
      <w:pPr>
        <w:ind w:left="6480" w:hanging="360"/>
      </w:pPr>
      <w:rPr>
        <w:rFonts w:ascii="Wingdings" w:hAnsi="Wingdings" w:hint="default"/>
      </w:rPr>
    </w:lvl>
  </w:abstractNum>
  <w:abstractNum w:abstractNumId="4"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0A61BA"/>
    <w:multiLevelType w:val="hybridMultilevel"/>
    <w:tmpl w:val="E0E6800C"/>
    <w:lvl w:ilvl="0" w:tplc="D3DE78AC">
      <w:start w:val="1"/>
      <w:numFmt w:val="bullet"/>
      <w:lvlText w:val="·"/>
      <w:lvlJc w:val="left"/>
      <w:pPr>
        <w:ind w:left="720" w:hanging="360"/>
      </w:pPr>
      <w:rPr>
        <w:rFonts w:ascii="Symbol" w:hAnsi="Symbol" w:hint="default"/>
      </w:rPr>
    </w:lvl>
    <w:lvl w:ilvl="1" w:tplc="F7422906">
      <w:start w:val="1"/>
      <w:numFmt w:val="bullet"/>
      <w:lvlText w:val="o"/>
      <w:lvlJc w:val="left"/>
      <w:pPr>
        <w:ind w:left="1440" w:hanging="360"/>
      </w:pPr>
      <w:rPr>
        <w:rFonts w:ascii="Courier New" w:hAnsi="Courier New" w:hint="default"/>
      </w:rPr>
    </w:lvl>
    <w:lvl w:ilvl="2" w:tplc="336C15C8">
      <w:start w:val="1"/>
      <w:numFmt w:val="bullet"/>
      <w:lvlText w:val=""/>
      <w:lvlJc w:val="left"/>
      <w:pPr>
        <w:ind w:left="2160" w:hanging="360"/>
      </w:pPr>
      <w:rPr>
        <w:rFonts w:ascii="Wingdings" w:hAnsi="Wingdings" w:hint="default"/>
      </w:rPr>
    </w:lvl>
    <w:lvl w:ilvl="3" w:tplc="E25C8602">
      <w:start w:val="1"/>
      <w:numFmt w:val="bullet"/>
      <w:lvlText w:val=""/>
      <w:lvlJc w:val="left"/>
      <w:pPr>
        <w:ind w:left="2880" w:hanging="360"/>
      </w:pPr>
      <w:rPr>
        <w:rFonts w:ascii="Symbol" w:hAnsi="Symbol" w:hint="default"/>
      </w:rPr>
    </w:lvl>
    <w:lvl w:ilvl="4" w:tplc="96AAA2EC">
      <w:start w:val="1"/>
      <w:numFmt w:val="bullet"/>
      <w:lvlText w:val="o"/>
      <w:lvlJc w:val="left"/>
      <w:pPr>
        <w:ind w:left="3600" w:hanging="360"/>
      </w:pPr>
      <w:rPr>
        <w:rFonts w:ascii="Courier New" w:hAnsi="Courier New" w:hint="default"/>
      </w:rPr>
    </w:lvl>
    <w:lvl w:ilvl="5" w:tplc="C48E22B4">
      <w:start w:val="1"/>
      <w:numFmt w:val="bullet"/>
      <w:lvlText w:val=""/>
      <w:lvlJc w:val="left"/>
      <w:pPr>
        <w:ind w:left="4320" w:hanging="360"/>
      </w:pPr>
      <w:rPr>
        <w:rFonts w:ascii="Wingdings" w:hAnsi="Wingdings" w:hint="default"/>
      </w:rPr>
    </w:lvl>
    <w:lvl w:ilvl="6" w:tplc="C4C07564">
      <w:start w:val="1"/>
      <w:numFmt w:val="bullet"/>
      <w:lvlText w:val=""/>
      <w:lvlJc w:val="left"/>
      <w:pPr>
        <w:ind w:left="5040" w:hanging="360"/>
      </w:pPr>
      <w:rPr>
        <w:rFonts w:ascii="Symbol" w:hAnsi="Symbol" w:hint="default"/>
      </w:rPr>
    </w:lvl>
    <w:lvl w:ilvl="7" w:tplc="1CD6AFDC">
      <w:start w:val="1"/>
      <w:numFmt w:val="bullet"/>
      <w:lvlText w:val="o"/>
      <w:lvlJc w:val="left"/>
      <w:pPr>
        <w:ind w:left="5760" w:hanging="360"/>
      </w:pPr>
      <w:rPr>
        <w:rFonts w:ascii="Courier New" w:hAnsi="Courier New" w:hint="default"/>
      </w:rPr>
    </w:lvl>
    <w:lvl w:ilvl="8" w:tplc="04D6D7F0">
      <w:start w:val="1"/>
      <w:numFmt w:val="bullet"/>
      <w:lvlText w:val=""/>
      <w:lvlJc w:val="left"/>
      <w:pPr>
        <w:ind w:left="6480" w:hanging="360"/>
      </w:pPr>
      <w:rPr>
        <w:rFonts w:ascii="Wingdings" w:hAnsi="Wingdings" w:hint="default"/>
      </w:rPr>
    </w:lvl>
  </w:abstractNum>
  <w:abstractNum w:abstractNumId="9"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32BAF2"/>
    <w:multiLevelType w:val="hybridMultilevel"/>
    <w:tmpl w:val="9F5E62FC"/>
    <w:lvl w:ilvl="0" w:tplc="D8BE8462">
      <w:start w:val="1"/>
      <w:numFmt w:val="bullet"/>
      <w:lvlText w:val="·"/>
      <w:lvlJc w:val="left"/>
      <w:pPr>
        <w:ind w:left="720" w:hanging="360"/>
      </w:pPr>
      <w:rPr>
        <w:rFonts w:ascii="Symbol" w:hAnsi="Symbol" w:hint="default"/>
      </w:rPr>
    </w:lvl>
    <w:lvl w:ilvl="1" w:tplc="3E628038">
      <w:start w:val="1"/>
      <w:numFmt w:val="bullet"/>
      <w:lvlText w:val="o"/>
      <w:lvlJc w:val="left"/>
      <w:pPr>
        <w:ind w:left="1440" w:hanging="360"/>
      </w:pPr>
      <w:rPr>
        <w:rFonts w:ascii="Courier New" w:hAnsi="Courier New" w:hint="default"/>
      </w:rPr>
    </w:lvl>
    <w:lvl w:ilvl="2" w:tplc="7A50B488">
      <w:start w:val="1"/>
      <w:numFmt w:val="bullet"/>
      <w:lvlText w:val=""/>
      <w:lvlJc w:val="left"/>
      <w:pPr>
        <w:ind w:left="2160" w:hanging="360"/>
      </w:pPr>
      <w:rPr>
        <w:rFonts w:ascii="Wingdings" w:hAnsi="Wingdings" w:hint="default"/>
      </w:rPr>
    </w:lvl>
    <w:lvl w:ilvl="3" w:tplc="76EC9858">
      <w:start w:val="1"/>
      <w:numFmt w:val="bullet"/>
      <w:lvlText w:val=""/>
      <w:lvlJc w:val="left"/>
      <w:pPr>
        <w:ind w:left="2880" w:hanging="360"/>
      </w:pPr>
      <w:rPr>
        <w:rFonts w:ascii="Symbol" w:hAnsi="Symbol" w:hint="default"/>
      </w:rPr>
    </w:lvl>
    <w:lvl w:ilvl="4" w:tplc="D3A85EA0">
      <w:start w:val="1"/>
      <w:numFmt w:val="bullet"/>
      <w:lvlText w:val="o"/>
      <w:lvlJc w:val="left"/>
      <w:pPr>
        <w:ind w:left="3600" w:hanging="360"/>
      </w:pPr>
      <w:rPr>
        <w:rFonts w:ascii="Courier New" w:hAnsi="Courier New" w:hint="default"/>
      </w:rPr>
    </w:lvl>
    <w:lvl w:ilvl="5" w:tplc="BE92904E">
      <w:start w:val="1"/>
      <w:numFmt w:val="bullet"/>
      <w:lvlText w:val=""/>
      <w:lvlJc w:val="left"/>
      <w:pPr>
        <w:ind w:left="4320" w:hanging="360"/>
      </w:pPr>
      <w:rPr>
        <w:rFonts w:ascii="Wingdings" w:hAnsi="Wingdings" w:hint="default"/>
      </w:rPr>
    </w:lvl>
    <w:lvl w:ilvl="6" w:tplc="66AA1E36">
      <w:start w:val="1"/>
      <w:numFmt w:val="bullet"/>
      <w:lvlText w:val=""/>
      <w:lvlJc w:val="left"/>
      <w:pPr>
        <w:ind w:left="5040" w:hanging="360"/>
      </w:pPr>
      <w:rPr>
        <w:rFonts w:ascii="Symbol" w:hAnsi="Symbol" w:hint="default"/>
      </w:rPr>
    </w:lvl>
    <w:lvl w:ilvl="7" w:tplc="63C29C2A">
      <w:start w:val="1"/>
      <w:numFmt w:val="bullet"/>
      <w:lvlText w:val="o"/>
      <w:lvlJc w:val="left"/>
      <w:pPr>
        <w:ind w:left="5760" w:hanging="360"/>
      </w:pPr>
      <w:rPr>
        <w:rFonts w:ascii="Courier New" w:hAnsi="Courier New" w:hint="default"/>
      </w:rPr>
    </w:lvl>
    <w:lvl w:ilvl="8" w:tplc="713CAF66">
      <w:start w:val="1"/>
      <w:numFmt w:val="bullet"/>
      <w:lvlText w:val=""/>
      <w:lvlJc w:val="left"/>
      <w:pPr>
        <w:ind w:left="6480" w:hanging="360"/>
      </w:pPr>
      <w:rPr>
        <w:rFonts w:ascii="Wingdings" w:hAnsi="Wingdings" w:hint="default"/>
      </w:rPr>
    </w:lvl>
  </w:abstractNum>
  <w:abstractNum w:abstractNumId="11" w15:restartNumberingAfterBreak="0">
    <w:nsid w:val="69B4ECDB"/>
    <w:multiLevelType w:val="hybridMultilevel"/>
    <w:tmpl w:val="61E04F48"/>
    <w:lvl w:ilvl="0" w:tplc="CE065A46">
      <w:start w:val="1"/>
      <w:numFmt w:val="bullet"/>
      <w:lvlText w:val="·"/>
      <w:lvlJc w:val="left"/>
      <w:pPr>
        <w:ind w:left="720" w:hanging="360"/>
      </w:pPr>
      <w:rPr>
        <w:rFonts w:ascii="Symbol" w:hAnsi="Symbol" w:hint="default"/>
      </w:rPr>
    </w:lvl>
    <w:lvl w:ilvl="1" w:tplc="8356E778">
      <w:start w:val="1"/>
      <w:numFmt w:val="bullet"/>
      <w:lvlText w:val="o"/>
      <w:lvlJc w:val="left"/>
      <w:pPr>
        <w:ind w:left="1440" w:hanging="360"/>
      </w:pPr>
      <w:rPr>
        <w:rFonts w:ascii="Courier New" w:hAnsi="Courier New" w:hint="default"/>
      </w:rPr>
    </w:lvl>
    <w:lvl w:ilvl="2" w:tplc="A8BE0AB4">
      <w:start w:val="1"/>
      <w:numFmt w:val="bullet"/>
      <w:lvlText w:val=""/>
      <w:lvlJc w:val="left"/>
      <w:pPr>
        <w:ind w:left="2160" w:hanging="360"/>
      </w:pPr>
      <w:rPr>
        <w:rFonts w:ascii="Wingdings" w:hAnsi="Wingdings" w:hint="default"/>
      </w:rPr>
    </w:lvl>
    <w:lvl w:ilvl="3" w:tplc="F16081DA">
      <w:start w:val="1"/>
      <w:numFmt w:val="bullet"/>
      <w:lvlText w:val=""/>
      <w:lvlJc w:val="left"/>
      <w:pPr>
        <w:ind w:left="2880" w:hanging="360"/>
      </w:pPr>
      <w:rPr>
        <w:rFonts w:ascii="Symbol" w:hAnsi="Symbol" w:hint="default"/>
      </w:rPr>
    </w:lvl>
    <w:lvl w:ilvl="4" w:tplc="287C67D2">
      <w:start w:val="1"/>
      <w:numFmt w:val="bullet"/>
      <w:lvlText w:val="o"/>
      <w:lvlJc w:val="left"/>
      <w:pPr>
        <w:ind w:left="3600" w:hanging="360"/>
      </w:pPr>
      <w:rPr>
        <w:rFonts w:ascii="Courier New" w:hAnsi="Courier New" w:hint="default"/>
      </w:rPr>
    </w:lvl>
    <w:lvl w:ilvl="5" w:tplc="4CC0B29C">
      <w:start w:val="1"/>
      <w:numFmt w:val="bullet"/>
      <w:lvlText w:val=""/>
      <w:lvlJc w:val="left"/>
      <w:pPr>
        <w:ind w:left="4320" w:hanging="360"/>
      </w:pPr>
      <w:rPr>
        <w:rFonts w:ascii="Wingdings" w:hAnsi="Wingdings" w:hint="default"/>
      </w:rPr>
    </w:lvl>
    <w:lvl w:ilvl="6" w:tplc="A5DA4000">
      <w:start w:val="1"/>
      <w:numFmt w:val="bullet"/>
      <w:lvlText w:val=""/>
      <w:lvlJc w:val="left"/>
      <w:pPr>
        <w:ind w:left="5040" w:hanging="360"/>
      </w:pPr>
      <w:rPr>
        <w:rFonts w:ascii="Symbol" w:hAnsi="Symbol" w:hint="default"/>
      </w:rPr>
    </w:lvl>
    <w:lvl w:ilvl="7" w:tplc="C054D108">
      <w:start w:val="1"/>
      <w:numFmt w:val="bullet"/>
      <w:lvlText w:val="o"/>
      <w:lvlJc w:val="left"/>
      <w:pPr>
        <w:ind w:left="5760" w:hanging="360"/>
      </w:pPr>
      <w:rPr>
        <w:rFonts w:ascii="Courier New" w:hAnsi="Courier New" w:hint="default"/>
      </w:rPr>
    </w:lvl>
    <w:lvl w:ilvl="8" w:tplc="9A76095E">
      <w:start w:val="1"/>
      <w:numFmt w:val="bullet"/>
      <w:lvlText w:val=""/>
      <w:lvlJc w:val="left"/>
      <w:pPr>
        <w:ind w:left="6480" w:hanging="360"/>
      </w:pPr>
      <w:rPr>
        <w:rFonts w:ascii="Wingdings" w:hAnsi="Wingdings" w:hint="default"/>
      </w:rPr>
    </w:lvl>
  </w:abstractNum>
  <w:abstractNum w:abstractNumId="12" w15:restartNumberingAfterBreak="0">
    <w:nsid w:val="6AE222B5"/>
    <w:multiLevelType w:val="hybridMultilevel"/>
    <w:tmpl w:val="E8861310"/>
    <w:lvl w:ilvl="0" w:tplc="956481CA">
      <w:start w:val="1"/>
      <w:numFmt w:val="bullet"/>
      <w:lvlText w:val="·"/>
      <w:lvlJc w:val="left"/>
      <w:pPr>
        <w:ind w:left="720" w:hanging="360"/>
      </w:pPr>
      <w:rPr>
        <w:rFonts w:ascii="Symbol" w:hAnsi="Symbol" w:hint="default"/>
      </w:rPr>
    </w:lvl>
    <w:lvl w:ilvl="1" w:tplc="BF5A91E2">
      <w:start w:val="1"/>
      <w:numFmt w:val="bullet"/>
      <w:lvlText w:val="o"/>
      <w:lvlJc w:val="left"/>
      <w:pPr>
        <w:ind w:left="1440" w:hanging="360"/>
      </w:pPr>
      <w:rPr>
        <w:rFonts w:ascii="Courier New" w:hAnsi="Courier New" w:hint="default"/>
      </w:rPr>
    </w:lvl>
    <w:lvl w:ilvl="2" w:tplc="18BEA358">
      <w:start w:val="1"/>
      <w:numFmt w:val="bullet"/>
      <w:lvlText w:val=""/>
      <w:lvlJc w:val="left"/>
      <w:pPr>
        <w:ind w:left="2160" w:hanging="360"/>
      </w:pPr>
      <w:rPr>
        <w:rFonts w:ascii="Wingdings" w:hAnsi="Wingdings" w:hint="default"/>
      </w:rPr>
    </w:lvl>
    <w:lvl w:ilvl="3" w:tplc="D51E7648">
      <w:start w:val="1"/>
      <w:numFmt w:val="bullet"/>
      <w:lvlText w:val=""/>
      <w:lvlJc w:val="left"/>
      <w:pPr>
        <w:ind w:left="2880" w:hanging="360"/>
      </w:pPr>
      <w:rPr>
        <w:rFonts w:ascii="Symbol" w:hAnsi="Symbol" w:hint="default"/>
      </w:rPr>
    </w:lvl>
    <w:lvl w:ilvl="4" w:tplc="36FA9D72">
      <w:start w:val="1"/>
      <w:numFmt w:val="bullet"/>
      <w:lvlText w:val="o"/>
      <w:lvlJc w:val="left"/>
      <w:pPr>
        <w:ind w:left="3600" w:hanging="360"/>
      </w:pPr>
      <w:rPr>
        <w:rFonts w:ascii="Courier New" w:hAnsi="Courier New" w:hint="default"/>
      </w:rPr>
    </w:lvl>
    <w:lvl w:ilvl="5" w:tplc="A92C9E18">
      <w:start w:val="1"/>
      <w:numFmt w:val="bullet"/>
      <w:lvlText w:val=""/>
      <w:lvlJc w:val="left"/>
      <w:pPr>
        <w:ind w:left="4320" w:hanging="360"/>
      </w:pPr>
      <w:rPr>
        <w:rFonts w:ascii="Wingdings" w:hAnsi="Wingdings" w:hint="default"/>
      </w:rPr>
    </w:lvl>
    <w:lvl w:ilvl="6" w:tplc="73C02B84">
      <w:start w:val="1"/>
      <w:numFmt w:val="bullet"/>
      <w:lvlText w:val=""/>
      <w:lvlJc w:val="left"/>
      <w:pPr>
        <w:ind w:left="5040" w:hanging="360"/>
      </w:pPr>
      <w:rPr>
        <w:rFonts w:ascii="Symbol" w:hAnsi="Symbol" w:hint="default"/>
      </w:rPr>
    </w:lvl>
    <w:lvl w:ilvl="7" w:tplc="CC50B03E">
      <w:start w:val="1"/>
      <w:numFmt w:val="bullet"/>
      <w:lvlText w:val="o"/>
      <w:lvlJc w:val="left"/>
      <w:pPr>
        <w:ind w:left="5760" w:hanging="360"/>
      </w:pPr>
      <w:rPr>
        <w:rFonts w:ascii="Courier New" w:hAnsi="Courier New" w:hint="default"/>
      </w:rPr>
    </w:lvl>
    <w:lvl w:ilvl="8" w:tplc="B462BC72">
      <w:start w:val="1"/>
      <w:numFmt w:val="bullet"/>
      <w:lvlText w:val=""/>
      <w:lvlJc w:val="left"/>
      <w:pPr>
        <w:ind w:left="6480" w:hanging="360"/>
      </w:pPr>
      <w:rPr>
        <w:rFonts w:ascii="Wingdings" w:hAnsi="Wingdings" w:hint="default"/>
      </w:rPr>
    </w:lvl>
  </w:abstractNum>
  <w:abstractNum w:abstractNumId="13"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CA7525D"/>
    <w:multiLevelType w:val="hybridMultilevel"/>
    <w:tmpl w:val="2940CBBA"/>
    <w:lvl w:ilvl="0" w:tplc="2280CE44">
      <w:start w:val="1"/>
      <w:numFmt w:val="bullet"/>
      <w:lvlText w:val="·"/>
      <w:lvlJc w:val="left"/>
      <w:pPr>
        <w:ind w:left="720" w:hanging="360"/>
      </w:pPr>
      <w:rPr>
        <w:rFonts w:ascii="Symbol" w:hAnsi="Symbol" w:hint="default"/>
      </w:rPr>
    </w:lvl>
    <w:lvl w:ilvl="1" w:tplc="A7D4DC8E">
      <w:start w:val="1"/>
      <w:numFmt w:val="bullet"/>
      <w:lvlText w:val="o"/>
      <w:lvlJc w:val="left"/>
      <w:pPr>
        <w:ind w:left="1440" w:hanging="360"/>
      </w:pPr>
      <w:rPr>
        <w:rFonts w:ascii="Courier New" w:hAnsi="Courier New" w:hint="default"/>
      </w:rPr>
    </w:lvl>
    <w:lvl w:ilvl="2" w:tplc="C7EA0F5E">
      <w:start w:val="1"/>
      <w:numFmt w:val="bullet"/>
      <w:lvlText w:val=""/>
      <w:lvlJc w:val="left"/>
      <w:pPr>
        <w:ind w:left="2160" w:hanging="360"/>
      </w:pPr>
      <w:rPr>
        <w:rFonts w:ascii="Wingdings" w:hAnsi="Wingdings" w:hint="default"/>
      </w:rPr>
    </w:lvl>
    <w:lvl w:ilvl="3" w:tplc="EAA8C54A">
      <w:start w:val="1"/>
      <w:numFmt w:val="bullet"/>
      <w:lvlText w:val=""/>
      <w:lvlJc w:val="left"/>
      <w:pPr>
        <w:ind w:left="2880" w:hanging="360"/>
      </w:pPr>
      <w:rPr>
        <w:rFonts w:ascii="Symbol" w:hAnsi="Symbol" w:hint="default"/>
      </w:rPr>
    </w:lvl>
    <w:lvl w:ilvl="4" w:tplc="2676E750">
      <w:start w:val="1"/>
      <w:numFmt w:val="bullet"/>
      <w:lvlText w:val="o"/>
      <w:lvlJc w:val="left"/>
      <w:pPr>
        <w:ind w:left="3600" w:hanging="360"/>
      </w:pPr>
      <w:rPr>
        <w:rFonts w:ascii="Courier New" w:hAnsi="Courier New" w:hint="default"/>
      </w:rPr>
    </w:lvl>
    <w:lvl w:ilvl="5" w:tplc="749AB126">
      <w:start w:val="1"/>
      <w:numFmt w:val="bullet"/>
      <w:lvlText w:val=""/>
      <w:lvlJc w:val="left"/>
      <w:pPr>
        <w:ind w:left="4320" w:hanging="360"/>
      </w:pPr>
      <w:rPr>
        <w:rFonts w:ascii="Wingdings" w:hAnsi="Wingdings" w:hint="default"/>
      </w:rPr>
    </w:lvl>
    <w:lvl w:ilvl="6" w:tplc="904E81D8">
      <w:start w:val="1"/>
      <w:numFmt w:val="bullet"/>
      <w:lvlText w:val=""/>
      <w:lvlJc w:val="left"/>
      <w:pPr>
        <w:ind w:left="5040" w:hanging="360"/>
      </w:pPr>
      <w:rPr>
        <w:rFonts w:ascii="Symbol" w:hAnsi="Symbol" w:hint="default"/>
      </w:rPr>
    </w:lvl>
    <w:lvl w:ilvl="7" w:tplc="C7AA50BA">
      <w:start w:val="1"/>
      <w:numFmt w:val="bullet"/>
      <w:lvlText w:val="o"/>
      <w:lvlJc w:val="left"/>
      <w:pPr>
        <w:ind w:left="5760" w:hanging="360"/>
      </w:pPr>
      <w:rPr>
        <w:rFonts w:ascii="Courier New" w:hAnsi="Courier New" w:hint="default"/>
      </w:rPr>
    </w:lvl>
    <w:lvl w:ilvl="8" w:tplc="52C493C4">
      <w:start w:val="1"/>
      <w:numFmt w:val="bullet"/>
      <w:lvlText w:val=""/>
      <w:lvlJc w:val="left"/>
      <w:pPr>
        <w:ind w:left="6480" w:hanging="360"/>
      </w:pPr>
      <w:rPr>
        <w:rFonts w:ascii="Wingdings" w:hAnsi="Wingdings" w:hint="default"/>
      </w:rPr>
    </w:lvl>
  </w:abstractNum>
  <w:abstractNum w:abstractNumId="15" w15:restartNumberingAfterBreak="0">
    <w:nsid w:val="6E41AE3B"/>
    <w:multiLevelType w:val="hybridMultilevel"/>
    <w:tmpl w:val="5D9A46FE"/>
    <w:lvl w:ilvl="0" w:tplc="D5C20718">
      <w:start w:val="1"/>
      <w:numFmt w:val="bullet"/>
      <w:lvlText w:val="·"/>
      <w:lvlJc w:val="left"/>
      <w:pPr>
        <w:ind w:left="720" w:hanging="360"/>
      </w:pPr>
      <w:rPr>
        <w:rFonts w:ascii="Symbol" w:hAnsi="Symbol" w:hint="default"/>
      </w:rPr>
    </w:lvl>
    <w:lvl w:ilvl="1" w:tplc="7CD0B3A0">
      <w:start w:val="1"/>
      <w:numFmt w:val="bullet"/>
      <w:lvlText w:val="o"/>
      <w:lvlJc w:val="left"/>
      <w:pPr>
        <w:ind w:left="1440" w:hanging="360"/>
      </w:pPr>
      <w:rPr>
        <w:rFonts w:ascii="Courier New" w:hAnsi="Courier New" w:hint="default"/>
      </w:rPr>
    </w:lvl>
    <w:lvl w:ilvl="2" w:tplc="883CDF34">
      <w:start w:val="1"/>
      <w:numFmt w:val="bullet"/>
      <w:lvlText w:val=""/>
      <w:lvlJc w:val="left"/>
      <w:pPr>
        <w:ind w:left="2160" w:hanging="360"/>
      </w:pPr>
      <w:rPr>
        <w:rFonts w:ascii="Wingdings" w:hAnsi="Wingdings" w:hint="default"/>
      </w:rPr>
    </w:lvl>
    <w:lvl w:ilvl="3" w:tplc="8A7E9ABA">
      <w:start w:val="1"/>
      <w:numFmt w:val="bullet"/>
      <w:lvlText w:val=""/>
      <w:lvlJc w:val="left"/>
      <w:pPr>
        <w:ind w:left="2880" w:hanging="360"/>
      </w:pPr>
      <w:rPr>
        <w:rFonts w:ascii="Symbol" w:hAnsi="Symbol" w:hint="default"/>
      </w:rPr>
    </w:lvl>
    <w:lvl w:ilvl="4" w:tplc="507AB976">
      <w:start w:val="1"/>
      <w:numFmt w:val="bullet"/>
      <w:lvlText w:val="o"/>
      <w:lvlJc w:val="left"/>
      <w:pPr>
        <w:ind w:left="3600" w:hanging="360"/>
      </w:pPr>
      <w:rPr>
        <w:rFonts w:ascii="Courier New" w:hAnsi="Courier New" w:hint="default"/>
      </w:rPr>
    </w:lvl>
    <w:lvl w:ilvl="5" w:tplc="8AAEBD54">
      <w:start w:val="1"/>
      <w:numFmt w:val="bullet"/>
      <w:lvlText w:val=""/>
      <w:lvlJc w:val="left"/>
      <w:pPr>
        <w:ind w:left="4320" w:hanging="360"/>
      </w:pPr>
      <w:rPr>
        <w:rFonts w:ascii="Wingdings" w:hAnsi="Wingdings" w:hint="default"/>
      </w:rPr>
    </w:lvl>
    <w:lvl w:ilvl="6" w:tplc="BF2234A6">
      <w:start w:val="1"/>
      <w:numFmt w:val="bullet"/>
      <w:lvlText w:val=""/>
      <w:lvlJc w:val="left"/>
      <w:pPr>
        <w:ind w:left="5040" w:hanging="360"/>
      </w:pPr>
      <w:rPr>
        <w:rFonts w:ascii="Symbol" w:hAnsi="Symbol" w:hint="default"/>
      </w:rPr>
    </w:lvl>
    <w:lvl w:ilvl="7" w:tplc="41082386">
      <w:start w:val="1"/>
      <w:numFmt w:val="bullet"/>
      <w:lvlText w:val="o"/>
      <w:lvlJc w:val="left"/>
      <w:pPr>
        <w:ind w:left="5760" w:hanging="360"/>
      </w:pPr>
      <w:rPr>
        <w:rFonts w:ascii="Courier New" w:hAnsi="Courier New" w:hint="default"/>
      </w:rPr>
    </w:lvl>
    <w:lvl w:ilvl="8" w:tplc="2DFC7D76">
      <w:start w:val="1"/>
      <w:numFmt w:val="bullet"/>
      <w:lvlText w:val=""/>
      <w:lvlJc w:val="left"/>
      <w:pPr>
        <w:ind w:left="6480" w:hanging="360"/>
      </w:pPr>
      <w:rPr>
        <w:rFonts w:ascii="Wingdings" w:hAnsi="Wingdings" w:hint="default"/>
      </w:rPr>
    </w:lvl>
  </w:abstractNum>
  <w:abstractNum w:abstractNumId="16"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1001623">
    <w:abstractNumId w:val="15"/>
  </w:num>
  <w:num w:numId="2" w16cid:durableId="964580500">
    <w:abstractNumId w:val="2"/>
  </w:num>
  <w:num w:numId="3" w16cid:durableId="1179468698">
    <w:abstractNumId w:val="10"/>
  </w:num>
  <w:num w:numId="4" w16cid:durableId="1285192422">
    <w:abstractNumId w:val="14"/>
  </w:num>
  <w:num w:numId="5" w16cid:durableId="255557438">
    <w:abstractNumId w:val="11"/>
  </w:num>
  <w:num w:numId="6" w16cid:durableId="117798894">
    <w:abstractNumId w:val="8"/>
  </w:num>
  <w:num w:numId="7" w16cid:durableId="1274483235">
    <w:abstractNumId w:val="0"/>
  </w:num>
  <w:num w:numId="8" w16cid:durableId="1916544599">
    <w:abstractNumId w:val="3"/>
  </w:num>
  <w:num w:numId="9" w16cid:durableId="7221570">
    <w:abstractNumId w:val="12"/>
  </w:num>
  <w:num w:numId="10" w16cid:durableId="1174687093">
    <w:abstractNumId w:val="4"/>
  </w:num>
  <w:num w:numId="11" w16cid:durableId="1082220773">
    <w:abstractNumId w:val="5"/>
  </w:num>
  <w:num w:numId="12" w16cid:durableId="706367756">
    <w:abstractNumId w:val="16"/>
  </w:num>
  <w:num w:numId="13" w16cid:durableId="743990781">
    <w:abstractNumId w:val="7"/>
  </w:num>
  <w:num w:numId="14" w16cid:durableId="1537156273">
    <w:abstractNumId w:val="13"/>
  </w:num>
  <w:num w:numId="15" w16cid:durableId="99422407">
    <w:abstractNumId w:val="6"/>
  </w:num>
  <w:num w:numId="16" w16cid:durableId="1486123739">
    <w:abstractNumId w:val="9"/>
  </w:num>
  <w:num w:numId="17" w16cid:durableId="1836453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formatting="1" w:enforcement="1" w:cryptProviderType="rsaAES" w:cryptAlgorithmClass="hash" w:cryptAlgorithmType="typeAny" w:cryptAlgorithmSid="14" w:cryptSpinCount="100000" w:hash="dDYDbTLc5z6+p6n7VZLpFRBST2hwrdCVG3FscI+R+o1FAFWaJxhENZWD5uCFQp6A9IO6SfMw+JBAwoXuaTV0ow==" w:salt="5D2nYI3fJXhQuNehJ1d27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37110"/>
    <w:rsid w:val="00042577"/>
    <w:rsid w:val="00057A7C"/>
    <w:rsid w:val="00074C8D"/>
    <w:rsid w:val="00096F64"/>
    <w:rsid w:val="000B3D0B"/>
    <w:rsid w:val="000F6F18"/>
    <w:rsid w:val="00103E72"/>
    <w:rsid w:val="00125DAA"/>
    <w:rsid w:val="00183D61"/>
    <w:rsid w:val="001E1516"/>
    <w:rsid w:val="001F2C6F"/>
    <w:rsid w:val="001F3F94"/>
    <w:rsid w:val="00233431"/>
    <w:rsid w:val="00250163"/>
    <w:rsid w:val="002B4C11"/>
    <w:rsid w:val="002E180A"/>
    <w:rsid w:val="002E2E6C"/>
    <w:rsid w:val="00326B0A"/>
    <w:rsid w:val="0036720B"/>
    <w:rsid w:val="003676B1"/>
    <w:rsid w:val="003676DA"/>
    <w:rsid w:val="003A06CD"/>
    <w:rsid w:val="003A50EB"/>
    <w:rsid w:val="003D48B0"/>
    <w:rsid w:val="003E5807"/>
    <w:rsid w:val="003F0741"/>
    <w:rsid w:val="00407912"/>
    <w:rsid w:val="00414D4C"/>
    <w:rsid w:val="00423018"/>
    <w:rsid w:val="00431D95"/>
    <w:rsid w:val="00447C65"/>
    <w:rsid w:val="00447CB1"/>
    <w:rsid w:val="00460CFD"/>
    <w:rsid w:val="00480808"/>
    <w:rsid w:val="004A4EF2"/>
    <w:rsid w:val="004B66C8"/>
    <w:rsid w:val="004D4551"/>
    <w:rsid w:val="004E2E5A"/>
    <w:rsid w:val="00514C2A"/>
    <w:rsid w:val="0052412F"/>
    <w:rsid w:val="005A255C"/>
    <w:rsid w:val="005B215A"/>
    <w:rsid w:val="005C271B"/>
    <w:rsid w:val="00600AAD"/>
    <w:rsid w:val="006233CA"/>
    <w:rsid w:val="00687C41"/>
    <w:rsid w:val="006B4A89"/>
    <w:rsid w:val="006D2D2E"/>
    <w:rsid w:val="006F54A4"/>
    <w:rsid w:val="006F5824"/>
    <w:rsid w:val="00705E01"/>
    <w:rsid w:val="00707DAC"/>
    <w:rsid w:val="00712330"/>
    <w:rsid w:val="00721601"/>
    <w:rsid w:val="0073175F"/>
    <w:rsid w:val="00742E02"/>
    <w:rsid w:val="00782DBD"/>
    <w:rsid w:val="007A34A5"/>
    <w:rsid w:val="007B262F"/>
    <w:rsid w:val="007B3185"/>
    <w:rsid w:val="007F05E3"/>
    <w:rsid w:val="00813513"/>
    <w:rsid w:val="008323DA"/>
    <w:rsid w:val="0083604A"/>
    <w:rsid w:val="008419C0"/>
    <w:rsid w:val="00842AF1"/>
    <w:rsid w:val="0085569C"/>
    <w:rsid w:val="008616EC"/>
    <w:rsid w:val="00877C0F"/>
    <w:rsid w:val="008B5471"/>
    <w:rsid w:val="008C53F4"/>
    <w:rsid w:val="008D3242"/>
    <w:rsid w:val="008F41FA"/>
    <w:rsid w:val="00912311"/>
    <w:rsid w:val="00934A8F"/>
    <w:rsid w:val="009460E1"/>
    <w:rsid w:val="009B0EDD"/>
    <w:rsid w:val="009B6636"/>
    <w:rsid w:val="009C76D5"/>
    <w:rsid w:val="009E0A6D"/>
    <w:rsid w:val="009E630B"/>
    <w:rsid w:val="009F35B1"/>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D71EA"/>
    <w:rsid w:val="00BE5E19"/>
    <w:rsid w:val="00C03325"/>
    <w:rsid w:val="00C1421F"/>
    <w:rsid w:val="00C4203B"/>
    <w:rsid w:val="00C47FC6"/>
    <w:rsid w:val="00C65D61"/>
    <w:rsid w:val="00C700C3"/>
    <w:rsid w:val="00CF6081"/>
    <w:rsid w:val="00CF699C"/>
    <w:rsid w:val="00CF7F67"/>
    <w:rsid w:val="00D059AA"/>
    <w:rsid w:val="00D47B2C"/>
    <w:rsid w:val="00D47CB7"/>
    <w:rsid w:val="00D50665"/>
    <w:rsid w:val="00D66664"/>
    <w:rsid w:val="00D858A8"/>
    <w:rsid w:val="00DC3E96"/>
    <w:rsid w:val="00DD2420"/>
    <w:rsid w:val="00DE67A9"/>
    <w:rsid w:val="00E53D69"/>
    <w:rsid w:val="00E67867"/>
    <w:rsid w:val="00E8133C"/>
    <w:rsid w:val="00E8317A"/>
    <w:rsid w:val="00E95995"/>
    <w:rsid w:val="00EA4929"/>
    <w:rsid w:val="00EF153C"/>
    <w:rsid w:val="00F04D40"/>
    <w:rsid w:val="00F30894"/>
    <w:rsid w:val="00F364DA"/>
    <w:rsid w:val="00F7131D"/>
    <w:rsid w:val="00F94BA6"/>
    <w:rsid w:val="00FA6F2F"/>
    <w:rsid w:val="00FB4E68"/>
    <w:rsid w:val="00FB78E1"/>
    <w:rsid w:val="00FF2CA7"/>
    <w:rsid w:val="00FF4248"/>
    <w:rsid w:val="022C1636"/>
    <w:rsid w:val="0BDCCF48"/>
    <w:rsid w:val="0FA634C8"/>
    <w:rsid w:val="12FE0DC7"/>
    <w:rsid w:val="138B5E94"/>
    <w:rsid w:val="18567F26"/>
    <w:rsid w:val="1F21E403"/>
    <w:rsid w:val="1F5353A5"/>
    <w:rsid w:val="27A7FCA1"/>
    <w:rsid w:val="310ADF90"/>
    <w:rsid w:val="31D1750D"/>
    <w:rsid w:val="32A905B7"/>
    <w:rsid w:val="39524973"/>
    <w:rsid w:val="3B2558C8"/>
    <w:rsid w:val="4B93FFCC"/>
    <w:rsid w:val="4EDC76BE"/>
    <w:rsid w:val="519856E0"/>
    <w:rsid w:val="52C85750"/>
    <w:rsid w:val="6372E8A6"/>
    <w:rsid w:val="64AA615C"/>
    <w:rsid w:val="66642E22"/>
    <w:rsid w:val="6A0FC3DA"/>
    <w:rsid w:val="6C157D06"/>
    <w:rsid w:val="712A73BC"/>
    <w:rsid w:val="73FDE66D"/>
    <w:rsid w:val="7B9E0DE2"/>
    <w:rsid w:val="7C00A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0C061-2D51-463D-8A2E-D57F221E7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EA415B-9976-4365-BE67-0B14B142A91E}">
  <ds:schemaRefs>
    <ds:schemaRef ds:uri="http://www.w3.org/XML/1998/namespace"/>
    <ds:schemaRef ds:uri="http://purl.org/dc/elements/1.1/"/>
    <ds:schemaRef ds:uri="http://purl.org/dc/dcmitype/"/>
    <ds:schemaRef ds:uri="http://schemas.microsoft.com/office/2006/metadata/properties"/>
    <ds:schemaRef ds:uri="http://schemas.microsoft.com/office/2006/documentManagement/types"/>
    <ds:schemaRef ds:uri="59c8dfd7-5f63-4fd3-8acf-32e3e25de9be"/>
    <ds:schemaRef ds:uri="http://schemas.microsoft.com/office/infopath/2007/PartnerControls"/>
    <ds:schemaRef ds:uri="http://schemas.openxmlformats.org/package/2006/metadata/core-properties"/>
    <ds:schemaRef ds:uri="7150a368-1ec4-4782-87f4-54908d9ba6bf"/>
    <ds:schemaRef ds:uri="http://purl.org/dc/terms/"/>
  </ds:schemaRefs>
</ds:datastoreItem>
</file>

<file path=customXml/itemProps3.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4.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699</Words>
  <Characters>3985</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Whamond, Matt@Parks</cp:lastModifiedBy>
  <cp:revision>15</cp:revision>
  <dcterms:created xsi:type="dcterms:W3CDTF">2023-04-13T16:49:00Z</dcterms:created>
  <dcterms:modified xsi:type="dcterms:W3CDTF">2023-05-11T19:21:00Z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