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B4F5A" w14:textId="77777777" w:rsidR="00457191" w:rsidRPr="00414D4C" w:rsidRDefault="00457191" w:rsidP="00457191">
                            <w:pPr>
                              <w:jc w:val="center"/>
                              <w:rPr>
                                <w:rFonts w:ascii="Arial" w:hAnsi="Arial" w:cs="Arial"/>
                                <w:b/>
                                <w:color w:val="000000" w:themeColor="text1"/>
                                <w:sz w:val="26"/>
                                <w:szCs w:val="26"/>
                                <w14:textOutline w14:w="6350" w14:cap="rnd" w14:cmpd="sng" w14:algn="ctr">
                                  <w14:noFill/>
                                  <w14:prstDash w14:val="solid"/>
                                  <w14:bevel/>
                                </w14:textOutline>
                              </w:rPr>
                            </w:pPr>
                            <w:r w:rsidRPr="00FA0FB5">
                              <w:rPr>
                                <w:rFonts w:ascii="Arial" w:hAnsi="Arial" w:cs="Arial"/>
                                <w:b/>
                                <w:color w:val="000000" w:themeColor="text1"/>
                                <w:sz w:val="26"/>
                                <w:szCs w:val="26"/>
                                <w14:textOutline w14:w="6350" w14:cap="rnd" w14:cmpd="sng" w14:algn="ctr">
                                  <w14:noFill/>
                                  <w14:prstDash w14:val="solid"/>
                                  <w14:bevel/>
                                </w14:textOutline>
                              </w:rPr>
                              <w:t>Desert Group Search and Rescue Volunteer, Inc.</w:t>
                            </w:r>
                          </w:p>
                          <w:p w14:paraId="2860B7F7" w14:textId="25FC13AB"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528B4F5A" w14:textId="77777777" w:rsidR="00457191" w:rsidRPr="00414D4C" w:rsidRDefault="00457191" w:rsidP="00457191">
                      <w:pPr>
                        <w:jc w:val="center"/>
                        <w:rPr>
                          <w:rFonts w:ascii="Arial" w:hAnsi="Arial" w:cs="Arial"/>
                          <w:b/>
                          <w:color w:val="000000" w:themeColor="text1"/>
                          <w:sz w:val="26"/>
                          <w:szCs w:val="26"/>
                          <w14:textOutline w14:w="6350" w14:cap="rnd" w14:cmpd="sng" w14:algn="ctr">
                            <w14:noFill/>
                            <w14:prstDash w14:val="solid"/>
                            <w14:bevel/>
                          </w14:textOutline>
                        </w:rPr>
                      </w:pPr>
                      <w:r w:rsidRPr="00FA0FB5">
                        <w:rPr>
                          <w:rFonts w:ascii="Arial" w:hAnsi="Arial" w:cs="Arial"/>
                          <w:b/>
                          <w:color w:val="000000" w:themeColor="text1"/>
                          <w:sz w:val="26"/>
                          <w:szCs w:val="26"/>
                          <w14:textOutline w14:w="6350" w14:cap="rnd" w14:cmpd="sng" w14:algn="ctr">
                            <w14:noFill/>
                            <w14:prstDash w14:val="solid"/>
                            <w14:bevel/>
                          </w14:textOutline>
                        </w:rPr>
                        <w:t>Desert Group Search and Rescue Volunteer, Inc.</w:t>
                      </w:r>
                    </w:p>
                    <w:p w14:paraId="2860B7F7" w14:textId="25FC13AB"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25054569" w14:textId="3D7EAEF0" w:rsidR="00457CF1" w:rsidRDefault="00F04D40" w:rsidP="63CCB50F">
      <w:pPr>
        <w:pStyle w:val="Default"/>
        <w:rPr>
          <w:sz w:val="22"/>
          <w:szCs w:val="22"/>
        </w:rPr>
      </w:pPr>
      <w:r w:rsidRPr="63CCB50F">
        <w:rPr>
          <w:sz w:val="22"/>
          <w:szCs w:val="22"/>
        </w:rPr>
        <w:t xml:space="preserve">For information regarding the appeal process, see Section 4970.17 of the Grants and Cooperative Agreements Program regulations at </w:t>
      </w:r>
    </w:p>
    <w:p w14:paraId="6FDE7BC9" w14:textId="4A43EFD8" w:rsidR="00E53D69" w:rsidRPr="0070352F" w:rsidRDefault="00611402" w:rsidP="0070352F">
      <w:pPr>
        <w:spacing w:after="200" w:line="276" w:lineRule="auto"/>
        <w:rPr>
          <w:rFonts w:ascii="Arial" w:eastAsia="Arial" w:hAnsi="Arial" w:cs="Arial"/>
          <w:color w:val="000000" w:themeColor="text1"/>
        </w:rPr>
      </w:pPr>
      <w:hyperlink r:id="rId11">
        <w:r w:rsidR="63CCB50F" w:rsidRPr="63CCB50F">
          <w:rPr>
            <w:rStyle w:val="Hyperlink"/>
            <w:rFonts w:ascii="Arial" w:eastAsia="Arial" w:hAnsi="Arial" w:cs="Arial"/>
          </w:rPr>
          <w:t>https://ohv.parks.ca.gov/pages/1140/files/G22%20Regulations_w_TOC_ADA.pdf</w:t>
        </w:r>
      </w:hyperlink>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C7E96" w14:textId="77777777" w:rsidR="00457191" w:rsidRPr="00B87F70" w:rsidRDefault="00457191" w:rsidP="00457191">
                            <w:pPr>
                              <w:rPr>
                                <w:rFonts w:ascii="Arial" w:hAnsi="Arial" w:cs="Arial"/>
                                <w:b/>
                                <w:color w:val="000000" w:themeColor="text1"/>
                                <w:sz w:val="26"/>
                                <w:szCs w:val="26"/>
                              </w:rPr>
                            </w:pPr>
                            <w:r>
                              <w:rPr>
                                <w:rFonts w:ascii="Arial" w:hAnsi="Arial" w:cs="Arial"/>
                                <w:b/>
                                <w:color w:val="000000" w:themeColor="text1"/>
                                <w:sz w:val="26"/>
                                <w:szCs w:val="26"/>
                              </w:rPr>
                              <w:t>Education &amp; Safety, G22-04-09-S01</w:t>
                            </w:r>
                          </w:p>
                          <w:p w14:paraId="3FF7323B" w14:textId="489D98D2" w:rsidR="009460E1" w:rsidRPr="00B87F70" w:rsidRDefault="009460E1" w:rsidP="009460E1">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TEKQ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zCW0epQbLS+cu9DZ0gdiJn2LVAQ7mhzt9Ti26NHoQJ5O/wKaTGzel2lZBS&#10;259vyYM9mii0Cdmh+2eJ+7GhFg1HflXoKGfDySSMi7iZTE9G2NhDzepQozbVpQ5MxKwzLC6DvZfd&#10;srC6esagWoZToaKK4Wxw2ttuc+mxhwqjjvHlMq4xIkDiG/VoWAgecA4N86l+pta0XdWjH9/qblLQ&#10;+avm2tgGT6WXG68LETvvHtf2BjBeIpXaURjm1+E+Wu0H9uIX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zTNUx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60FC7E96" w14:textId="77777777" w:rsidR="00457191" w:rsidRPr="00B87F70" w:rsidRDefault="00457191" w:rsidP="00457191">
                      <w:pPr>
                        <w:rPr>
                          <w:rFonts w:ascii="Arial" w:hAnsi="Arial" w:cs="Arial"/>
                          <w:b/>
                          <w:color w:val="000000" w:themeColor="text1"/>
                          <w:sz w:val="26"/>
                          <w:szCs w:val="26"/>
                        </w:rPr>
                      </w:pPr>
                      <w:r>
                        <w:rPr>
                          <w:rFonts w:ascii="Arial" w:hAnsi="Arial" w:cs="Arial"/>
                          <w:b/>
                          <w:color w:val="000000" w:themeColor="text1"/>
                          <w:sz w:val="26"/>
                          <w:szCs w:val="26"/>
                        </w:rPr>
                        <w:t>Education &amp; Safety, G22-04-09-S01</w:t>
                      </w:r>
                    </w:p>
                    <w:p w14:paraId="3FF7323B" w14:textId="489D98D2" w:rsidR="009460E1" w:rsidRPr="00B87F70" w:rsidRDefault="009460E1" w:rsidP="009460E1">
                      <w:pPr>
                        <w:rPr>
                          <w:rFonts w:ascii="Arial" w:hAnsi="Arial" w:cs="Arial"/>
                          <w:b/>
                          <w:color w:val="000000" w:themeColor="text1"/>
                          <w:sz w:val="26"/>
                          <w:szCs w:val="26"/>
                        </w:rPr>
                      </w:pPr>
                    </w:p>
                  </w:txbxContent>
                </v:textbox>
                <w10:anchorlock/>
              </v:rect>
            </w:pict>
          </mc:Fallback>
        </mc:AlternateContent>
      </w:r>
    </w:p>
    <w:p w14:paraId="3902D30B" w14:textId="77777777" w:rsidR="009460E1" w:rsidRDefault="009460E1" w:rsidP="00E8133C">
      <w:pPr>
        <w:rPr>
          <w:rFonts w:ascii="Arial" w:hAnsi="Arial" w:cs="Arial"/>
          <w:b/>
          <w:i/>
          <w:szCs w:val="22"/>
        </w:rPr>
      </w:pPr>
    </w:p>
    <w:p w14:paraId="05AE4F0C" w14:textId="77777777" w:rsidR="00215549" w:rsidRPr="009460E1" w:rsidRDefault="00215549" w:rsidP="00215549">
      <w:pPr>
        <w:rPr>
          <w:rFonts w:ascii="Arial" w:hAnsi="Arial" w:cs="Arial"/>
          <w:b/>
          <w:i/>
        </w:rPr>
      </w:pPr>
      <w:r>
        <w:rPr>
          <w:rFonts w:ascii="Arial" w:hAnsi="Arial" w:cs="Arial"/>
          <w:b/>
          <w:i/>
        </w:rPr>
        <w:t>Project Description – Background</w:t>
      </w:r>
    </w:p>
    <w:p w14:paraId="0B1B2ECB" w14:textId="77777777" w:rsidR="00215549" w:rsidRDefault="00215549" w:rsidP="00215549">
      <w:pPr>
        <w:rPr>
          <w:rFonts w:ascii="Arial" w:hAnsi="Arial" w:cs="Arial"/>
        </w:rPr>
      </w:pPr>
    </w:p>
    <w:p w14:paraId="2CDED466" w14:textId="2FB05CCB" w:rsidR="00215549" w:rsidRPr="003B5B7D" w:rsidRDefault="63CCB50F" w:rsidP="00215549">
      <w:pPr>
        <w:numPr>
          <w:ilvl w:val="0"/>
          <w:numId w:val="1"/>
        </w:numPr>
        <w:rPr>
          <w:rFonts w:ascii="Arial" w:hAnsi="Arial" w:cs="Arial"/>
          <w:color w:val="000000" w:themeColor="text1"/>
          <w:sz w:val="22"/>
          <w:szCs w:val="22"/>
        </w:rPr>
      </w:pPr>
      <w:r w:rsidRPr="63CCB50F">
        <w:rPr>
          <w:rFonts w:ascii="Arial" w:hAnsi="Arial" w:cs="Arial"/>
          <w:color w:val="000000" w:themeColor="text1"/>
          <w:sz w:val="22"/>
          <w:szCs w:val="22"/>
        </w:rPr>
        <w:t>No change.</w:t>
      </w:r>
    </w:p>
    <w:p w14:paraId="7B871ECC" w14:textId="77777777" w:rsidR="00215549" w:rsidRDefault="00215549" w:rsidP="00215549"/>
    <w:p w14:paraId="09B57ED6"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12CF7BA3" w14:textId="77777777" w:rsidR="00215549" w:rsidRDefault="00215549" w:rsidP="00215549">
      <w:pPr>
        <w:tabs>
          <w:tab w:val="num" w:pos="720"/>
        </w:tabs>
        <w:contextualSpacing/>
        <w:rPr>
          <w:rFonts w:ascii="Arial" w:hAnsi="Arial" w:cs="Arial"/>
          <w:bCs/>
          <w:iCs/>
          <w:sz w:val="22"/>
          <w:szCs w:val="22"/>
        </w:rPr>
      </w:pPr>
    </w:p>
    <w:p w14:paraId="3CC6CFEA" w14:textId="50C0A1CB" w:rsidR="00215549" w:rsidRPr="005246F7" w:rsidRDefault="63CCB50F" w:rsidP="63CCB50F">
      <w:pPr>
        <w:pStyle w:val="ListParagraph"/>
        <w:numPr>
          <w:ilvl w:val="0"/>
          <w:numId w:val="10"/>
        </w:numPr>
        <w:tabs>
          <w:tab w:val="num" w:pos="720"/>
        </w:tabs>
        <w:rPr>
          <w:rFonts w:ascii="Arial" w:hAnsi="Arial" w:cs="Arial"/>
          <w:sz w:val="22"/>
          <w:szCs w:val="22"/>
        </w:rPr>
      </w:pPr>
      <w:r w:rsidRPr="63CCB50F">
        <w:rPr>
          <w:rFonts w:ascii="Arial" w:hAnsi="Arial" w:cs="Arial"/>
          <w:sz w:val="22"/>
          <w:szCs w:val="22"/>
        </w:rPr>
        <w:t>No change.</w:t>
      </w:r>
    </w:p>
    <w:p w14:paraId="32232A96" w14:textId="77777777" w:rsidR="00215549" w:rsidRDefault="00215549" w:rsidP="00215549">
      <w:pPr>
        <w:tabs>
          <w:tab w:val="num" w:pos="720"/>
        </w:tabs>
        <w:contextualSpacing/>
        <w:rPr>
          <w:rFonts w:ascii="Arial" w:hAnsi="Arial" w:cs="Arial"/>
          <w:b/>
          <w:i/>
        </w:rPr>
      </w:pPr>
    </w:p>
    <w:p w14:paraId="0A258986" w14:textId="77777777" w:rsidR="00215549" w:rsidRDefault="00215549" w:rsidP="00215549">
      <w:pPr>
        <w:tabs>
          <w:tab w:val="num" w:pos="720"/>
        </w:tabs>
        <w:contextualSpacing/>
        <w:rPr>
          <w:rFonts w:ascii="Arial" w:hAnsi="Arial" w:cs="Arial"/>
          <w:b/>
          <w:i/>
        </w:rPr>
      </w:pPr>
      <w:r>
        <w:rPr>
          <w:rFonts w:ascii="Arial" w:hAnsi="Arial" w:cs="Arial"/>
          <w:b/>
          <w:i/>
        </w:rPr>
        <w:t xml:space="preserve">Project Description – List of Project Deliverables </w:t>
      </w:r>
    </w:p>
    <w:p w14:paraId="5D1982AA" w14:textId="77777777" w:rsidR="00215549" w:rsidRDefault="00215549" w:rsidP="00215549">
      <w:pPr>
        <w:tabs>
          <w:tab w:val="num" w:pos="720"/>
        </w:tabs>
        <w:contextualSpacing/>
        <w:rPr>
          <w:rFonts w:ascii="Arial" w:hAnsi="Arial" w:cs="Arial"/>
          <w:bCs/>
          <w:iCs/>
          <w:sz w:val="22"/>
          <w:szCs w:val="22"/>
        </w:rPr>
      </w:pPr>
    </w:p>
    <w:p w14:paraId="36B69B4F" w14:textId="5DA9EAE5" w:rsidR="00215549" w:rsidRPr="00F30840" w:rsidRDefault="63CCB50F" w:rsidP="63CCB50F">
      <w:pPr>
        <w:pStyle w:val="ListParagraph"/>
        <w:numPr>
          <w:ilvl w:val="0"/>
          <w:numId w:val="9"/>
        </w:numPr>
        <w:tabs>
          <w:tab w:val="num" w:pos="720"/>
        </w:tabs>
        <w:rPr>
          <w:rFonts w:ascii="Arial" w:hAnsi="Arial" w:cs="Arial"/>
          <w:sz w:val="22"/>
          <w:szCs w:val="22"/>
        </w:rPr>
      </w:pPr>
      <w:r w:rsidRPr="63CCB50F">
        <w:rPr>
          <w:rFonts w:ascii="Arial" w:hAnsi="Arial" w:cs="Arial"/>
          <w:sz w:val="22"/>
          <w:szCs w:val="22"/>
        </w:rPr>
        <w:t>No change.</w:t>
      </w:r>
    </w:p>
    <w:p w14:paraId="16710097" w14:textId="77777777" w:rsidR="00215549" w:rsidRDefault="00215549" w:rsidP="00215549">
      <w:pPr>
        <w:tabs>
          <w:tab w:val="num" w:pos="720"/>
        </w:tabs>
        <w:contextualSpacing/>
        <w:rPr>
          <w:rFonts w:ascii="Arial" w:hAnsi="Arial" w:cs="Arial"/>
          <w:b/>
          <w:i/>
        </w:rPr>
      </w:pPr>
    </w:p>
    <w:p w14:paraId="083060FF"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4305DCB2" w14:textId="77777777" w:rsidR="00215549" w:rsidRDefault="00215549" w:rsidP="00215549">
      <w:pPr>
        <w:tabs>
          <w:tab w:val="num" w:pos="720"/>
        </w:tabs>
        <w:contextualSpacing/>
        <w:rPr>
          <w:rFonts w:ascii="Arial" w:hAnsi="Arial" w:cs="Arial"/>
          <w:bCs/>
          <w:iCs/>
          <w:sz w:val="22"/>
          <w:szCs w:val="22"/>
        </w:rPr>
      </w:pPr>
    </w:p>
    <w:p w14:paraId="52F06C22" w14:textId="519DEFE4" w:rsidR="00215549" w:rsidRPr="005246F7" w:rsidRDefault="63CCB50F" w:rsidP="63CCB50F">
      <w:pPr>
        <w:pStyle w:val="ListParagraph"/>
        <w:numPr>
          <w:ilvl w:val="0"/>
          <w:numId w:val="9"/>
        </w:numPr>
        <w:tabs>
          <w:tab w:val="num" w:pos="720"/>
        </w:tabs>
        <w:rPr>
          <w:rFonts w:ascii="Arial" w:hAnsi="Arial" w:cs="Arial"/>
          <w:sz w:val="22"/>
          <w:szCs w:val="22"/>
        </w:rPr>
      </w:pPr>
      <w:r w:rsidRPr="63CCB50F">
        <w:rPr>
          <w:rFonts w:ascii="Arial" w:hAnsi="Arial" w:cs="Arial"/>
          <w:sz w:val="22"/>
          <w:szCs w:val="22"/>
        </w:rPr>
        <w:t>No change.</w:t>
      </w:r>
    </w:p>
    <w:p w14:paraId="6C713B87" w14:textId="77777777" w:rsidR="00215549" w:rsidRDefault="00215549" w:rsidP="00215549">
      <w:pPr>
        <w:tabs>
          <w:tab w:val="num" w:pos="720"/>
        </w:tabs>
        <w:contextualSpacing/>
        <w:rPr>
          <w:rFonts w:ascii="Arial" w:hAnsi="Arial" w:cs="Arial"/>
          <w:b/>
          <w:i/>
        </w:rPr>
      </w:pPr>
    </w:p>
    <w:p w14:paraId="4F058874"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Project Cost Estimate</w:t>
      </w:r>
    </w:p>
    <w:p w14:paraId="22509EE3" w14:textId="77777777" w:rsidR="00215549" w:rsidRDefault="00215549" w:rsidP="00215549">
      <w:pPr>
        <w:tabs>
          <w:tab w:val="num" w:pos="720"/>
        </w:tabs>
        <w:contextualSpacing/>
        <w:rPr>
          <w:rFonts w:ascii="Arial" w:hAnsi="Arial" w:cs="Arial"/>
          <w:bCs/>
          <w:iCs/>
          <w:sz w:val="22"/>
          <w:szCs w:val="22"/>
        </w:rPr>
      </w:pPr>
    </w:p>
    <w:p w14:paraId="09EC2EA7" w14:textId="5E581E6D" w:rsidR="00215549" w:rsidRPr="005246F7" w:rsidRDefault="63CCB50F" w:rsidP="63CCB50F">
      <w:pPr>
        <w:pStyle w:val="ListParagraph"/>
        <w:numPr>
          <w:ilvl w:val="0"/>
          <w:numId w:val="9"/>
        </w:numPr>
        <w:tabs>
          <w:tab w:val="num" w:pos="720"/>
        </w:tabs>
        <w:rPr>
          <w:rFonts w:ascii="Arial" w:hAnsi="Arial" w:cs="Arial"/>
          <w:sz w:val="22"/>
          <w:szCs w:val="22"/>
        </w:rPr>
      </w:pPr>
      <w:r w:rsidRPr="63CCB50F">
        <w:rPr>
          <w:rFonts w:ascii="Arial" w:hAnsi="Arial" w:cs="Arial"/>
          <w:sz w:val="22"/>
          <w:szCs w:val="22"/>
        </w:rPr>
        <w:t>No change.</w:t>
      </w:r>
    </w:p>
    <w:p w14:paraId="44C67B62" w14:textId="77777777" w:rsidR="00215549" w:rsidRPr="003676DA" w:rsidRDefault="00215549" w:rsidP="00215549">
      <w:pPr>
        <w:autoSpaceDE w:val="0"/>
        <w:autoSpaceDN w:val="0"/>
        <w:adjustRightInd w:val="0"/>
        <w:ind w:firstLine="720"/>
        <w:rPr>
          <w:rFonts w:ascii="Arial" w:eastAsiaTheme="minorHAnsi" w:hAnsi="Arial" w:cs="Arial"/>
          <w:color w:val="000000"/>
          <w:sz w:val="22"/>
          <w:szCs w:val="22"/>
        </w:rPr>
      </w:pPr>
    </w:p>
    <w:p w14:paraId="0D7839B8"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Evaluation Criteria</w:t>
      </w:r>
    </w:p>
    <w:p w14:paraId="584AF686" w14:textId="77777777" w:rsidR="00215549" w:rsidRDefault="00215549" w:rsidP="00215549">
      <w:pPr>
        <w:tabs>
          <w:tab w:val="num" w:pos="720"/>
        </w:tabs>
        <w:contextualSpacing/>
        <w:rPr>
          <w:rFonts w:ascii="Arial" w:hAnsi="Arial" w:cs="Arial"/>
          <w:bCs/>
          <w:iCs/>
          <w:sz w:val="22"/>
          <w:szCs w:val="22"/>
        </w:rPr>
      </w:pPr>
    </w:p>
    <w:p w14:paraId="4EE052BD" w14:textId="2B8F78FA" w:rsidR="00215549" w:rsidRPr="005246F7" w:rsidRDefault="63CCB50F" w:rsidP="63CCB50F">
      <w:pPr>
        <w:pStyle w:val="ListParagraph"/>
        <w:numPr>
          <w:ilvl w:val="0"/>
          <w:numId w:val="9"/>
        </w:numPr>
        <w:tabs>
          <w:tab w:val="num" w:pos="720"/>
        </w:tabs>
        <w:rPr>
          <w:rFonts w:ascii="Arial" w:eastAsia="Arial" w:hAnsi="Arial" w:cs="Arial"/>
          <w:sz w:val="22"/>
          <w:szCs w:val="22"/>
        </w:rPr>
      </w:pPr>
      <w:r w:rsidRPr="63CCB50F">
        <w:rPr>
          <w:rFonts w:ascii="Arial" w:eastAsia="Arial" w:hAnsi="Arial" w:cs="Arial"/>
          <w:sz w:val="22"/>
          <w:szCs w:val="22"/>
        </w:rPr>
        <w:t>#3 – Applicant has been responsive. Add 3 points.</w:t>
      </w:r>
    </w:p>
    <w:p w14:paraId="7CB789BA" w14:textId="60FAFC32" w:rsidR="63CCB50F" w:rsidRDefault="63CCB50F" w:rsidP="63CCB50F">
      <w:pPr>
        <w:pStyle w:val="ListParagraph"/>
        <w:numPr>
          <w:ilvl w:val="0"/>
          <w:numId w:val="9"/>
        </w:numPr>
        <w:tabs>
          <w:tab w:val="num" w:pos="720"/>
        </w:tabs>
        <w:rPr>
          <w:rFonts w:ascii="Arial" w:eastAsia="Arial" w:hAnsi="Arial" w:cs="Arial"/>
          <w:sz w:val="22"/>
          <w:szCs w:val="22"/>
        </w:rPr>
      </w:pPr>
      <w:r w:rsidRPr="63CCB50F">
        <w:rPr>
          <w:rFonts w:ascii="Arial" w:eastAsia="Arial" w:hAnsi="Arial" w:cs="Arial"/>
          <w:sz w:val="22"/>
          <w:szCs w:val="22"/>
        </w:rPr>
        <w:t>#4 – Narrative does not support the selection. Applicant did not provide a detailed explanation on how each partner will participate in the Project (search and rescue activities). Deduct 4 points.</w:t>
      </w:r>
    </w:p>
    <w:p w14:paraId="1507199D" w14:textId="6BB1BF85" w:rsidR="63CCB50F" w:rsidRDefault="63CCB50F" w:rsidP="63CCB50F">
      <w:pPr>
        <w:pStyle w:val="ListParagraph"/>
        <w:numPr>
          <w:ilvl w:val="0"/>
          <w:numId w:val="9"/>
        </w:numPr>
        <w:tabs>
          <w:tab w:val="num" w:pos="720"/>
        </w:tabs>
        <w:rPr>
          <w:rFonts w:ascii="Arial" w:eastAsia="Arial" w:hAnsi="Arial" w:cs="Arial"/>
          <w:sz w:val="22"/>
          <w:szCs w:val="22"/>
        </w:rPr>
      </w:pPr>
      <w:r w:rsidRPr="63CCB50F">
        <w:rPr>
          <w:rFonts w:ascii="Arial" w:eastAsia="Arial" w:hAnsi="Arial" w:cs="Arial"/>
          <w:sz w:val="22"/>
          <w:szCs w:val="22"/>
        </w:rPr>
        <w:t>#15 – Narrative does not support the selection. Applicant did not confirm data for OHV search and rescue operations and providing medical aid to OHV operators occurred during the prior calendar year. Deduct 8 points.</w:t>
      </w:r>
    </w:p>
    <w:p w14:paraId="62A019AC" w14:textId="77777777" w:rsidR="005B215A" w:rsidRDefault="005B215A" w:rsidP="005B215A">
      <w:pPr>
        <w:spacing w:after="160" w:line="256" w:lineRule="auto"/>
        <w:rPr>
          <w:rFonts w:ascii="Arial" w:hAnsi="Arial" w:cs="Arial"/>
          <w:b/>
          <w:sz w:val="22"/>
          <w:szCs w:val="22"/>
        </w:rPr>
        <w:sectPr w:rsidR="005B215A" w:rsidSect="005B215A">
          <w:headerReference w:type="default" r:id="rId12"/>
          <w:footerReference w:type="default" r:id="rId13"/>
          <w:type w:val="continuous"/>
          <w:pgSz w:w="12240" w:h="15840"/>
          <w:pgMar w:top="1152" w:right="1440" w:bottom="1152" w:left="1440" w:header="720" w:footer="720" w:gutter="0"/>
          <w:cols w:space="720"/>
          <w:docGrid w:linePitch="360"/>
        </w:sectPr>
      </w:pPr>
    </w:p>
    <w:p w14:paraId="1ED94B20" w14:textId="286FC0A9" w:rsidR="63CCB50F" w:rsidRDefault="63CCB50F"/>
    <w:sectPr w:rsidR="63CCB50F"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CF54" w14:textId="77777777" w:rsidR="00B93A32" w:rsidRDefault="00B93A32" w:rsidP="0073175F">
      <w:r>
        <w:separator/>
      </w:r>
    </w:p>
  </w:endnote>
  <w:endnote w:type="continuationSeparator" w:id="0">
    <w:p w14:paraId="3621C8D0" w14:textId="77777777" w:rsidR="00B93A32" w:rsidRDefault="00B93A32" w:rsidP="0073175F">
      <w:r>
        <w:continuationSeparator/>
      </w:r>
    </w:p>
  </w:endnote>
  <w:endnote w:type="continuationNotice" w:id="1">
    <w:p w14:paraId="2BEF1B20" w14:textId="77777777" w:rsidR="00B93A32" w:rsidRDefault="00B9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673D97B7" w:rsidR="00407912" w:rsidRPr="00407912" w:rsidRDefault="00457191" w:rsidP="00326B0A">
    <w:pPr>
      <w:pStyle w:val="Footer"/>
      <w:jc w:val="right"/>
      <w:rPr>
        <w:rFonts w:ascii="Arial" w:hAnsi="Arial" w:cs="Arial"/>
        <w:sz w:val="22"/>
        <w:szCs w:val="22"/>
      </w:rPr>
    </w:pPr>
    <w:r w:rsidRPr="00E30EA1">
      <w:rPr>
        <w:rFonts w:ascii="Arial" w:hAnsi="Arial" w:cs="Arial"/>
        <w:sz w:val="22"/>
        <w:szCs w:val="22"/>
      </w:rPr>
      <w:t>Desert Group Search and Rescue Volunteer, Inc.</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3AB3" w14:textId="77777777" w:rsidR="00B93A32" w:rsidRDefault="00B93A32" w:rsidP="0073175F">
      <w:r>
        <w:separator/>
      </w:r>
    </w:p>
  </w:footnote>
  <w:footnote w:type="continuationSeparator" w:id="0">
    <w:p w14:paraId="6DFF8412" w14:textId="77777777" w:rsidR="00B93A32" w:rsidRDefault="00B93A32" w:rsidP="0073175F">
      <w:r>
        <w:continuationSeparator/>
      </w:r>
    </w:p>
  </w:footnote>
  <w:footnote w:type="continuationNotice" w:id="1">
    <w:p w14:paraId="4028321E" w14:textId="77777777" w:rsidR="00B93A32" w:rsidRDefault="00B93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a3UJ+lxDG1vW70n0DwYuDhBhsW1GtfFPVvoSfRIr9XmoUmBndOy9fA7DXeeX25eygXHM/R6k09PGTlJY8croCw==" w:salt="lDYr7FSkcHPabUf7gS8hs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1C389D"/>
    <w:rsid w:val="001E1516"/>
    <w:rsid w:val="001F2C6F"/>
    <w:rsid w:val="001F3F94"/>
    <w:rsid w:val="00215549"/>
    <w:rsid w:val="00251567"/>
    <w:rsid w:val="002A0123"/>
    <w:rsid w:val="002E180A"/>
    <w:rsid w:val="002E2E6C"/>
    <w:rsid w:val="00326B0A"/>
    <w:rsid w:val="0036720B"/>
    <w:rsid w:val="003676DA"/>
    <w:rsid w:val="003A06CD"/>
    <w:rsid w:val="003A3D78"/>
    <w:rsid w:val="003B5B7D"/>
    <w:rsid w:val="003E26FC"/>
    <w:rsid w:val="003F0741"/>
    <w:rsid w:val="00407912"/>
    <w:rsid w:val="00414D4C"/>
    <w:rsid w:val="00423018"/>
    <w:rsid w:val="00457191"/>
    <w:rsid w:val="00457CF1"/>
    <w:rsid w:val="004A4EF2"/>
    <w:rsid w:val="004B66C8"/>
    <w:rsid w:val="004E2E5A"/>
    <w:rsid w:val="00514C2A"/>
    <w:rsid w:val="0052412F"/>
    <w:rsid w:val="005246F7"/>
    <w:rsid w:val="005A255C"/>
    <w:rsid w:val="005B215A"/>
    <w:rsid w:val="00611402"/>
    <w:rsid w:val="006233CA"/>
    <w:rsid w:val="00687C41"/>
    <w:rsid w:val="006D2D2E"/>
    <w:rsid w:val="006F5824"/>
    <w:rsid w:val="0070352F"/>
    <w:rsid w:val="00707DAC"/>
    <w:rsid w:val="00720A7E"/>
    <w:rsid w:val="0073175F"/>
    <w:rsid w:val="00742E02"/>
    <w:rsid w:val="007A34A5"/>
    <w:rsid w:val="007B3185"/>
    <w:rsid w:val="007F05E3"/>
    <w:rsid w:val="00842AF1"/>
    <w:rsid w:val="008616EC"/>
    <w:rsid w:val="00877C0F"/>
    <w:rsid w:val="008D3242"/>
    <w:rsid w:val="009460E1"/>
    <w:rsid w:val="009A2450"/>
    <w:rsid w:val="009B0EDD"/>
    <w:rsid w:val="009B5360"/>
    <w:rsid w:val="009C76D5"/>
    <w:rsid w:val="009E0A6D"/>
    <w:rsid w:val="009E630B"/>
    <w:rsid w:val="00A72250"/>
    <w:rsid w:val="00A86CD2"/>
    <w:rsid w:val="00A9054D"/>
    <w:rsid w:val="00AD2CD2"/>
    <w:rsid w:val="00B00365"/>
    <w:rsid w:val="00B12F98"/>
    <w:rsid w:val="00B2308F"/>
    <w:rsid w:val="00B23CD2"/>
    <w:rsid w:val="00B47F58"/>
    <w:rsid w:val="00B71734"/>
    <w:rsid w:val="00B723AA"/>
    <w:rsid w:val="00B75280"/>
    <w:rsid w:val="00B87F70"/>
    <w:rsid w:val="00B93326"/>
    <w:rsid w:val="00B93A32"/>
    <w:rsid w:val="00C1421F"/>
    <w:rsid w:val="00C700C3"/>
    <w:rsid w:val="00D059AA"/>
    <w:rsid w:val="00D66664"/>
    <w:rsid w:val="00D858A8"/>
    <w:rsid w:val="00DE67A9"/>
    <w:rsid w:val="00E53D69"/>
    <w:rsid w:val="00E8133C"/>
    <w:rsid w:val="00E8317A"/>
    <w:rsid w:val="00EA4929"/>
    <w:rsid w:val="00F04D40"/>
    <w:rsid w:val="00F30840"/>
    <w:rsid w:val="00F364DA"/>
    <w:rsid w:val="00F7131D"/>
    <w:rsid w:val="00FA6F2F"/>
    <w:rsid w:val="00FB4E68"/>
    <w:rsid w:val="00FB78E1"/>
    <w:rsid w:val="00FF2CA7"/>
    <w:rsid w:val="10DCAAAB"/>
    <w:rsid w:val="3839A5FC"/>
    <w:rsid w:val="63CCB50F"/>
    <w:rsid w:val="6872C409"/>
    <w:rsid w:val="78A4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1F283D8E-D49B-4528-9095-D46F1DEA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B057-8943-48C7-83C8-AED4D63D0AB3}">
  <ds:schemaRef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95a7bea4-1558-4890-8039-e5ad0ed69925"/>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3.xml><?xml version="1.0" encoding="utf-8"?>
<ds:datastoreItem xmlns:ds="http://schemas.openxmlformats.org/officeDocument/2006/customXml" ds:itemID="{38320CDB-D352-477C-A052-BEE8CEBD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14</cp:revision>
  <dcterms:created xsi:type="dcterms:W3CDTF">2022-04-01T21:58:00Z</dcterms:created>
  <dcterms:modified xsi:type="dcterms:W3CDTF">2022-08-03T19:28:00Z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