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372C1" w14:textId="77777777" w:rsidR="008E3198" w:rsidRPr="00414D4C" w:rsidRDefault="008E3198" w:rsidP="008E31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56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Nevada County Sheriff's Office</w:t>
                            </w:r>
                          </w:p>
                          <w:p w14:paraId="2860B7F7" w14:textId="27035A1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6A372C1" w14:textId="77777777" w:rsidR="008E3198" w:rsidRPr="00414D4C" w:rsidRDefault="008E3198" w:rsidP="008E319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56B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Nevada County Sheriff's Office</w:t>
                      </w:r>
                    </w:p>
                    <w:p w14:paraId="2860B7F7" w14:textId="27035A1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0A8C077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527394" w:rsidRPr="00527394">
          <w:rPr>
            <w:rStyle w:val="Hyperlink"/>
            <w:sz w:val="22"/>
            <w:szCs w:val="22"/>
          </w:rPr>
          <w:t>https://ohv.parks.ca.gov/pages/1140/files/G22%20Regulations_w_TOC_ADA.pd</w:t>
        </w:r>
        <w:r w:rsidR="00527394" w:rsidRPr="00527394">
          <w:rPr>
            <w:rStyle w:val="Hyperlink"/>
          </w:rPr>
          <w:t>f</w:t>
        </w:r>
      </w:hyperlink>
      <w:r w:rsidR="00527394" w:rsidRPr="00527394"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26885" w14:textId="77777777" w:rsidR="008E3198" w:rsidRPr="00B87F70" w:rsidRDefault="008E3198" w:rsidP="008E31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G22-03-16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1A183B9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B26885" w14:textId="77777777" w:rsidR="008E3198" w:rsidRPr="00B87F70" w:rsidRDefault="008E3198" w:rsidP="008E31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G22-03-16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1A183B9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A705F87" w:rsidR="007F05E3" w:rsidRDefault="0052739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009F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38C4433" w:rsidR="007F05E3" w:rsidRDefault="0052739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009F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C2A1D83" w14:textId="4A25D88B" w:rsidR="007A4236" w:rsidRPr="005009F4" w:rsidRDefault="0052739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009F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D8C39D1" w14:textId="77777777" w:rsidR="007A4236" w:rsidRDefault="007A4236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06BAF66C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1F8D" w14:textId="77777777" w:rsidR="00937382" w:rsidRDefault="00937382" w:rsidP="0073175F">
      <w:r>
        <w:separator/>
      </w:r>
    </w:p>
  </w:endnote>
  <w:endnote w:type="continuationSeparator" w:id="0">
    <w:p w14:paraId="5C0055AF" w14:textId="77777777" w:rsidR="00937382" w:rsidRDefault="00937382" w:rsidP="0073175F">
      <w:r>
        <w:continuationSeparator/>
      </w:r>
    </w:p>
  </w:endnote>
  <w:endnote w:type="continuationNotice" w:id="1">
    <w:p w14:paraId="2C9447A1" w14:textId="77777777" w:rsidR="00937382" w:rsidRDefault="0093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9A89689" w:rsidR="00407912" w:rsidRPr="00407912" w:rsidRDefault="008E319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Nevada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E2EA" w14:textId="77777777" w:rsidR="00937382" w:rsidRDefault="00937382" w:rsidP="0073175F">
      <w:r>
        <w:separator/>
      </w:r>
    </w:p>
  </w:footnote>
  <w:footnote w:type="continuationSeparator" w:id="0">
    <w:p w14:paraId="0DE7207E" w14:textId="77777777" w:rsidR="00937382" w:rsidRDefault="00937382" w:rsidP="0073175F">
      <w:r>
        <w:continuationSeparator/>
      </w:r>
    </w:p>
  </w:footnote>
  <w:footnote w:type="continuationNotice" w:id="1">
    <w:p w14:paraId="1435995F" w14:textId="77777777" w:rsidR="00937382" w:rsidRDefault="00937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LDMIgh6aaWkri7zfZORZfCRenS/YKnc1EoyUyyrlVdiJe4Rd9Mru6WQDyHZxItE8ohXIpfXrSMRLzuwWbJheLA==" w:salt="4t1xpZmxcYXaRdLdwaJ+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D52B4"/>
    <w:rsid w:val="001245D2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E6D9F"/>
    <w:rsid w:val="003F0741"/>
    <w:rsid w:val="00407912"/>
    <w:rsid w:val="00414D4C"/>
    <w:rsid w:val="00423018"/>
    <w:rsid w:val="00457CF1"/>
    <w:rsid w:val="004A4EF2"/>
    <w:rsid w:val="004B66C8"/>
    <w:rsid w:val="004E2E5A"/>
    <w:rsid w:val="005009F4"/>
    <w:rsid w:val="00514C2A"/>
    <w:rsid w:val="0052412F"/>
    <w:rsid w:val="005246F7"/>
    <w:rsid w:val="00527394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A4236"/>
    <w:rsid w:val="007B3185"/>
    <w:rsid w:val="007F05E3"/>
    <w:rsid w:val="00842AF1"/>
    <w:rsid w:val="008616EC"/>
    <w:rsid w:val="00877C0F"/>
    <w:rsid w:val="008D3242"/>
    <w:rsid w:val="008E3198"/>
    <w:rsid w:val="00937382"/>
    <w:rsid w:val="009460E1"/>
    <w:rsid w:val="00961A85"/>
    <w:rsid w:val="009B0EDD"/>
    <w:rsid w:val="009B5360"/>
    <w:rsid w:val="009C39BD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65D58-4F13-4737-8E87-3779EA218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95a7bea4-1558-4890-8039-e5ad0ed6992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