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07F3E" w14:textId="77777777" w:rsidR="00986F57" w:rsidRPr="00414D4C" w:rsidRDefault="00986F57" w:rsidP="00986F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66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Mariposa County Sheriff's Office</w:t>
                            </w:r>
                          </w:p>
                          <w:p w14:paraId="2860B7F7" w14:textId="08C6EB60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2407F3E" w14:textId="77777777" w:rsidR="00986F57" w:rsidRPr="00414D4C" w:rsidRDefault="00986F57" w:rsidP="00986F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665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Mariposa County Sheriff's Office</w:t>
                      </w:r>
                    </w:p>
                    <w:p w14:paraId="2860B7F7" w14:textId="08C6EB60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5DADEF0E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A01D49" w:rsidRPr="00A01D49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BC920" w14:textId="77777777" w:rsidR="00986F57" w:rsidRPr="00B87F70" w:rsidRDefault="00986F57" w:rsidP="00986F5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G22-03-59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4E3C3E38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782BC920" w14:textId="77777777" w:rsidR="00986F57" w:rsidRPr="00B87F70" w:rsidRDefault="00986F57" w:rsidP="00986F5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G22-03-59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4E3C3E38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17BD0CC" w:rsidR="007F05E3" w:rsidRDefault="00A01D4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84851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E5A6E0D" w:rsidR="007F05E3" w:rsidRDefault="00A01D4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84851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ED3E37" w14:textId="195D2634" w:rsidR="00A01D49" w:rsidRDefault="00A01D49" w:rsidP="00A01D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01D49">
        <w:rPr>
          <w:rFonts w:ascii="Arial" w:hAnsi="Arial" w:cs="Arial"/>
          <w:color w:val="000000" w:themeColor="text1"/>
          <w:sz w:val="22"/>
          <w:szCs w:val="22"/>
        </w:rPr>
        <w:t xml:space="preserve">Equipment Purchase #1 ''Jeep'' </w:t>
      </w:r>
      <w:r w:rsidR="005E7F3F" w:rsidRPr="005E7F3F">
        <w:rPr>
          <w:rFonts w:ascii="Arial" w:hAnsi="Arial" w:cs="Arial"/>
          <w:color w:val="000000" w:themeColor="text1"/>
          <w:sz w:val="22"/>
          <w:szCs w:val="22"/>
        </w:rPr>
        <w:t>–</w:t>
      </w:r>
      <w:r w:rsidR="005E7F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01D49">
        <w:rPr>
          <w:rFonts w:ascii="Arial" w:hAnsi="Arial" w:cs="Arial"/>
          <w:color w:val="000000" w:themeColor="text1"/>
          <w:sz w:val="22"/>
          <w:szCs w:val="22"/>
        </w:rPr>
        <w:t>Applicant stated vehicle will be used for Project 50% of the time. Deduct 50% from line item. Deduct, $9,500 Grant and $24,500 match. Revised total for this line item is now Grant $24,500 and match $9,500.</w:t>
      </w:r>
    </w:p>
    <w:p w14:paraId="54DBBA89" w14:textId="2665A874" w:rsidR="00A01D49" w:rsidRDefault="00A01D49" w:rsidP="00A01D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01D49">
        <w:rPr>
          <w:rFonts w:ascii="Arial" w:hAnsi="Arial" w:cs="Arial"/>
          <w:color w:val="000000" w:themeColor="text1"/>
          <w:sz w:val="22"/>
          <w:szCs w:val="22"/>
        </w:rPr>
        <w:t xml:space="preserve">Others #2 ''Code 3 Equipment'' </w:t>
      </w:r>
      <w:r w:rsidR="005E7F3F" w:rsidRPr="005E7F3F">
        <w:rPr>
          <w:rFonts w:ascii="Arial" w:hAnsi="Arial" w:cs="Arial"/>
          <w:color w:val="000000" w:themeColor="text1"/>
          <w:sz w:val="22"/>
          <w:szCs w:val="22"/>
        </w:rPr>
        <w:t>–</w:t>
      </w:r>
      <w:r w:rsidR="005E7F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01D49">
        <w:rPr>
          <w:rFonts w:ascii="Arial" w:hAnsi="Arial" w:cs="Arial"/>
          <w:color w:val="000000" w:themeColor="text1"/>
          <w:sz w:val="22"/>
          <w:szCs w:val="22"/>
        </w:rPr>
        <w:t>Applicant stated vehicle that will receive the Equipment will be used for Project 50% of the time. Deduct 50% from line time. Deduct $2,500 Grant. Revised total for this line item is now Grant $2,500 and match $0.</w:t>
      </w:r>
    </w:p>
    <w:p w14:paraId="08B282A9" w14:textId="0C21B5E1" w:rsidR="00A01D49" w:rsidRDefault="00A01D49" w:rsidP="00A01D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01D49">
        <w:rPr>
          <w:rFonts w:ascii="Arial" w:hAnsi="Arial" w:cs="Arial"/>
          <w:color w:val="000000" w:themeColor="text1"/>
          <w:sz w:val="22"/>
          <w:szCs w:val="22"/>
        </w:rPr>
        <w:t xml:space="preserve">Others #3 ''Jeep Radio System </w:t>
      </w:r>
      <w:r w:rsidR="005E7F3F" w:rsidRPr="005E7F3F">
        <w:rPr>
          <w:rFonts w:ascii="Arial" w:hAnsi="Arial" w:cs="Arial"/>
          <w:color w:val="000000" w:themeColor="text1"/>
          <w:sz w:val="22"/>
          <w:szCs w:val="22"/>
        </w:rPr>
        <w:t>–</w:t>
      </w:r>
      <w:r w:rsidR="005E7F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01D49">
        <w:rPr>
          <w:rFonts w:ascii="Arial" w:hAnsi="Arial" w:cs="Arial"/>
          <w:color w:val="000000" w:themeColor="text1"/>
          <w:sz w:val="22"/>
          <w:szCs w:val="22"/>
        </w:rPr>
        <w:t>Applicant stated vehicle that will receive the radio system will be used for Project 50% of the time. Deduct 50% from line item. Deduct $1,439 from Grant. Revised total for this line item is now Grant $1,438 and match $0.</w:t>
      </w:r>
    </w:p>
    <w:p w14:paraId="376C4F0C" w14:textId="4A94DBF7" w:rsidR="00A01D49" w:rsidRDefault="00A01D49" w:rsidP="00A01D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01D49">
        <w:rPr>
          <w:rFonts w:ascii="Arial" w:hAnsi="Arial" w:cs="Arial"/>
          <w:color w:val="000000" w:themeColor="text1"/>
          <w:sz w:val="22"/>
          <w:szCs w:val="22"/>
        </w:rPr>
        <w:t xml:space="preserve">Others #4 ''Mobile Data Terminal'' </w:t>
      </w:r>
      <w:r w:rsidR="005E7F3F" w:rsidRPr="005E7F3F">
        <w:rPr>
          <w:rFonts w:ascii="Arial" w:hAnsi="Arial" w:cs="Arial"/>
          <w:color w:val="000000" w:themeColor="text1"/>
          <w:sz w:val="22"/>
          <w:szCs w:val="22"/>
        </w:rPr>
        <w:t>–</w:t>
      </w:r>
      <w:r w:rsidR="005E7F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01D49">
        <w:rPr>
          <w:rFonts w:ascii="Arial" w:hAnsi="Arial" w:cs="Arial"/>
          <w:color w:val="000000" w:themeColor="text1"/>
          <w:sz w:val="22"/>
          <w:szCs w:val="22"/>
        </w:rPr>
        <w:t>Applicant stated vehicle that will receive the data terminal will be used for LE 50% of the time. Deduct 50% from the line item. Deduct $2,416 Grant. Revised total for this line item is now Grant $2,416 and match $0.</w:t>
      </w:r>
    </w:p>
    <w:p w14:paraId="08CC3B2B" w14:textId="6B8983DF" w:rsidR="00A01D49" w:rsidRDefault="00A01D49" w:rsidP="00A01D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01D49">
        <w:rPr>
          <w:rFonts w:ascii="Arial" w:hAnsi="Arial" w:cs="Arial"/>
          <w:color w:val="000000" w:themeColor="text1"/>
          <w:sz w:val="22"/>
          <w:szCs w:val="22"/>
        </w:rPr>
        <w:t xml:space="preserve">Indirect #3 ''Onboard Air Compressor'' </w:t>
      </w:r>
      <w:r w:rsidR="005E7F3F" w:rsidRPr="005E7F3F">
        <w:rPr>
          <w:rFonts w:ascii="Arial" w:hAnsi="Arial" w:cs="Arial"/>
          <w:color w:val="000000" w:themeColor="text1"/>
          <w:sz w:val="22"/>
          <w:szCs w:val="22"/>
        </w:rPr>
        <w:t>–</w:t>
      </w:r>
      <w:r w:rsidR="005E7F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01D49">
        <w:rPr>
          <w:rFonts w:ascii="Arial" w:hAnsi="Arial" w:cs="Arial"/>
          <w:color w:val="000000" w:themeColor="text1"/>
          <w:sz w:val="22"/>
          <w:szCs w:val="22"/>
        </w:rPr>
        <w:t>Applicant stated vehicle that will receive the air compressor will be used for Project 50% of the time. Deduct 50% from the line item. Deduct $360 Grant. Revised total for this line item is now Grant $360 and match $0.</w:t>
      </w:r>
    </w:p>
    <w:p w14:paraId="7B83AABC" w14:textId="398BBEDB" w:rsidR="00A01D49" w:rsidRDefault="00A01D49" w:rsidP="00A01D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01D49">
        <w:rPr>
          <w:rFonts w:ascii="Arial" w:hAnsi="Arial" w:cs="Arial"/>
          <w:color w:val="000000" w:themeColor="text1"/>
          <w:sz w:val="22"/>
          <w:szCs w:val="22"/>
        </w:rPr>
        <w:t>Indirect #4 ''Winch/Front Winch Bumper</w:t>
      </w:r>
      <w:r w:rsidR="00073421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A01D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7F3F" w:rsidRPr="005E7F3F">
        <w:rPr>
          <w:rFonts w:ascii="Arial" w:hAnsi="Arial" w:cs="Arial"/>
          <w:color w:val="000000" w:themeColor="text1"/>
          <w:sz w:val="22"/>
          <w:szCs w:val="22"/>
        </w:rPr>
        <w:t>–</w:t>
      </w:r>
      <w:r w:rsidR="005E7F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01D49">
        <w:rPr>
          <w:rFonts w:ascii="Arial" w:hAnsi="Arial" w:cs="Arial"/>
          <w:color w:val="000000" w:themeColor="text1"/>
          <w:sz w:val="22"/>
          <w:szCs w:val="22"/>
        </w:rPr>
        <w:t>Applicant stated vehicle that will receive winch/front winch bumper will be used for Project 50% of the time. Deduct 50% from the line item. Deduct $1,200 from Grant. Revised total for this line item is now Grant $1,200 and match $0.</w:t>
      </w:r>
    </w:p>
    <w:p w14:paraId="48E6EDFA" w14:textId="1C2A6689" w:rsidR="00A73A6C" w:rsidRDefault="00A01D49" w:rsidP="00A01D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01D49">
        <w:rPr>
          <w:rFonts w:ascii="Arial" w:hAnsi="Arial" w:cs="Arial"/>
          <w:color w:val="000000" w:themeColor="text1"/>
          <w:sz w:val="22"/>
          <w:szCs w:val="22"/>
        </w:rPr>
        <w:t>Indirect #5 ''Rear Bumper/Tire Carrier''</w:t>
      </w:r>
      <w:r w:rsidR="005E7F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7F3F" w:rsidRPr="005E7F3F">
        <w:rPr>
          <w:rFonts w:ascii="Arial" w:hAnsi="Arial" w:cs="Arial"/>
          <w:color w:val="000000" w:themeColor="text1"/>
          <w:sz w:val="22"/>
          <w:szCs w:val="22"/>
        </w:rPr>
        <w:t>–</w:t>
      </w:r>
      <w:r w:rsidR="005E7F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01D49">
        <w:rPr>
          <w:rFonts w:ascii="Arial" w:hAnsi="Arial" w:cs="Arial"/>
          <w:color w:val="000000" w:themeColor="text1"/>
          <w:sz w:val="22"/>
          <w:szCs w:val="22"/>
        </w:rPr>
        <w:t xml:space="preserve">Applicant stated vehicle that will receive rear bumper/tire carrier will be used for Project 50% of the time. Deduct 50% from line item. Deduct $594 Grant. Revised total for this line item is now Grant $593 and match $0. </w:t>
      </w:r>
    </w:p>
    <w:p w14:paraId="0031DA1B" w14:textId="77777777" w:rsidR="00A73A6C" w:rsidRDefault="00A73A6C" w:rsidP="00A73A6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53F570F" w14:textId="77777777" w:rsidR="00A73A6C" w:rsidRDefault="00A73A6C" w:rsidP="00A73A6C">
      <w:pPr>
        <w:ind w:left="360"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28846C43" w14:textId="5114C7BC" w:rsidR="00A73A6C" w:rsidRDefault="00A01D49" w:rsidP="00A73A6C">
      <w:pPr>
        <w:ind w:left="360" w:firstLine="360"/>
        <w:rPr>
          <w:rFonts w:ascii="Arial" w:hAnsi="Arial" w:cs="Arial"/>
          <w:color w:val="000000" w:themeColor="text1"/>
          <w:sz w:val="22"/>
          <w:szCs w:val="22"/>
        </w:rPr>
      </w:pPr>
      <w:r w:rsidRPr="00A01D49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Revised Totals: </w:t>
      </w:r>
    </w:p>
    <w:p w14:paraId="56B38B5A" w14:textId="77777777" w:rsidR="00A73A6C" w:rsidRDefault="00A01D49" w:rsidP="00A73A6C">
      <w:pPr>
        <w:ind w:left="360" w:firstLine="360"/>
        <w:rPr>
          <w:rFonts w:ascii="Arial" w:hAnsi="Arial" w:cs="Arial"/>
          <w:color w:val="000000" w:themeColor="text1"/>
          <w:sz w:val="22"/>
          <w:szCs w:val="22"/>
        </w:rPr>
      </w:pPr>
      <w:r w:rsidRPr="00A01D49">
        <w:rPr>
          <w:rFonts w:ascii="Arial" w:hAnsi="Arial" w:cs="Arial"/>
          <w:color w:val="000000" w:themeColor="text1"/>
          <w:sz w:val="22"/>
          <w:szCs w:val="22"/>
        </w:rPr>
        <w:t>G</w:t>
      </w:r>
      <w:r w:rsidR="00A73A6C">
        <w:rPr>
          <w:rFonts w:ascii="Arial" w:hAnsi="Arial" w:cs="Arial"/>
          <w:color w:val="000000" w:themeColor="text1"/>
          <w:sz w:val="22"/>
          <w:szCs w:val="22"/>
        </w:rPr>
        <w:t>r</w:t>
      </w:r>
      <w:r w:rsidRPr="00A01D49">
        <w:rPr>
          <w:rFonts w:ascii="Arial" w:hAnsi="Arial" w:cs="Arial"/>
          <w:color w:val="000000" w:themeColor="text1"/>
          <w:sz w:val="22"/>
          <w:szCs w:val="22"/>
        </w:rPr>
        <w:t>ant Request: $53,426</w:t>
      </w:r>
    </w:p>
    <w:p w14:paraId="36074CA9" w14:textId="77777777" w:rsidR="00A73A6C" w:rsidRDefault="00A01D49" w:rsidP="00A73A6C">
      <w:pPr>
        <w:ind w:left="360" w:firstLine="360"/>
        <w:rPr>
          <w:rFonts w:ascii="Arial" w:hAnsi="Arial" w:cs="Arial"/>
          <w:color w:val="000000" w:themeColor="text1"/>
          <w:sz w:val="22"/>
          <w:szCs w:val="22"/>
        </w:rPr>
      </w:pPr>
      <w:r w:rsidRPr="00A01D49">
        <w:rPr>
          <w:rFonts w:ascii="Arial" w:hAnsi="Arial" w:cs="Arial"/>
          <w:color w:val="000000" w:themeColor="text1"/>
          <w:sz w:val="22"/>
          <w:szCs w:val="22"/>
        </w:rPr>
        <w:t>Match: $18,006</w:t>
      </w:r>
    </w:p>
    <w:p w14:paraId="07355B5B" w14:textId="40F5F00F" w:rsidR="007F05E3" w:rsidRPr="00A01D49" w:rsidRDefault="00A01D49" w:rsidP="00A73A6C">
      <w:pPr>
        <w:ind w:left="360" w:firstLine="360"/>
        <w:rPr>
          <w:rFonts w:ascii="Arial" w:hAnsi="Arial" w:cs="Arial"/>
          <w:color w:val="000000" w:themeColor="text1"/>
          <w:sz w:val="22"/>
          <w:szCs w:val="22"/>
        </w:rPr>
      </w:pPr>
      <w:r w:rsidRPr="00A01D49">
        <w:rPr>
          <w:rFonts w:ascii="Arial" w:hAnsi="Arial" w:cs="Arial"/>
          <w:color w:val="000000" w:themeColor="text1"/>
          <w:sz w:val="22"/>
          <w:szCs w:val="22"/>
        </w:rPr>
        <w:t>Total Project Cost: $71,432</w:t>
      </w:r>
    </w:p>
    <w:p w14:paraId="5FA8BB55" w14:textId="77777777" w:rsidR="00624C20" w:rsidRDefault="00624C2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6727A424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CA91" w14:textId="77777777" w:rsidR="00455546" w:rsidRDefault="00455546" w:rsidP="0073175F">
      <w:r>
        <w:separator/>
      </w:r>
    </w:p>
  </w:endnote>
  <w:endnote w:type="continuationSeparator" w:id="0">
    <w:p w14:paraId="1C070D5B" w14:textId="77777777" w:rsidR="00455546" w:rsidRDefault="00455546" w:rsidP="0073175F">
      <w:r>
        <w:continuationSeparator/>
      </w:r>
    </w:p>
  </w:endnote>
  <w:endnote w:type="continuationNotice" w:id="1">
    <w:p w14:paraId="45CC8A1D" w14:textId="77777777" w:rsidR="00455546" w:rsidRDefault="00455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569121D" w:rsidR="00407912" w:rsidRPr="00407912" w:rsidRDefault="00986F57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Mariposa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4FA8" w14:textId="77777777" w:rsidR="00455546" w:rsidRDefault="00455546" w:rsidP="0073175F">
      <w:r>
        <w:separator/>
      </w:r>
    </w:p>
  </w:footnote>
  <w:footnote w:type="continuationSeparator" w:id="0">
    <w:p w14:paraId="2B008FB0" w14:textId="77777777" w:rsidR="00455546" w:rsidRDefault="00455546" w:rsidP="0073175F">
      <w:r>
        <w:continuationSeparator/>
      </w:r>
    </w:p>
  </w:footnote>
  <w:footnote w:type="continuationNotice" w:id="1">
    <w:p w14:paraId="286525A8" w14:textId="77777777" w:rsidR="00455546" w:rsidRDefault="00455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AN6GdrZuJsVjlYnVqLeqsdZNnppNCCYsVdhKKi7QJP1MPiHApdoGjk5GPQ9MYjgIshXeeSgGOlFWTm93kjsXA==" w:salt="3KcoZLCXvktSXtT01q1s+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3421"/>
    <w:rsid w:val="00074C8D"/>
    <w:rsid w:val="000B3D0B"/>
    <w:rsid w:val="000B3D6C"/>
    <w:rsid w:val="00184851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5546"/>
    <w:rsid w:val="00457CF1"/>
    <w:rsid w:val="004656BB"/>
    <w:rsid w:val="004A4EF2"/>
    <w:rsid w:val="004B66C8"/>
    <w:rsid w:val="004E2E5A"/>
    <w:rsid w:val="00514C2A"/>
    <w:rsid w:val="0052412F"/>
    <w:rsid w:val="005246F7"/>
    <w:rsid w:val="005A255C"/>
    <w:rsid w:val="005B215A"/>
    <w:rsid w:val="005E7F3F"/>
    <w:rsid w:val="006233CA"/>
    <w:rsid w:val="00624C20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2559"/>
    <w:rsid w:val="008D3242"/>
    <w:rsid w:val="008E1337"/>
    <w:rsid w:val="009460E1"/>
    <w:rsid w:val="00986F57"/>
    <w:rsid w:val="009B0EDD"/>
    <w:rsid w:val="009B5360"/>
    <w:rsid w:val="009C76D5"/>
    <w:rsid w:val="009E0A6D"/>
    <w:rsid w:val="009E630B"/>
    <w:rsid w:val="00A01D49"/>
    <w:rsid w:val="00A72250"/>
    <w:rsid w:val="00A73A6C"/>
    <w:rsid w:val="00A86CD2"/>
    <w:rsid w:val="00A9054D"/>
    <w:rsid w:val="00AD2CD2"/>
    <w:rsid w:val="00B00365"/>
    <w:rsid w:val="00B2308F"/>
    <w:rsid w:val="00B23CD2"/>
    <w:rsid w:val="00B34746"/>
    <w:rsid w:val="00B47F58"/>
    <w:rsid w:val="00B71734"/>
    <w:rsid w:val="00B723AA"/>
    <w:rsid w:val="00B75280"/>
    <w:rsid w:val="00B87F70"/>
    <w:rsid w:val="00B93326"/>
    <w:rsid w:val="00C1421F"/>
    <w:rsid w:val="00C700C3"/>
    <w:rsid w:val="00D04EAB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3E58B-2268-4A13-B3ED-99B962B80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5a7bea4-1558-4890-8039-e5ad0ed69925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2863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3359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18</cp:revision>
  <dcterms:created xsi:type="dcterms:W3CDTF">2022-04-01T21:58:00Z</dcterms:created>
  <dcterms:modified xsi:type="dcterms:W3CDTF">2022-08-03T22:30:00Z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