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3394F71" w:rsidR="003676DA" w:rsidRPr="00414D4C" w:rsidRDefault="00E65B3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Friends of Jawbone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3394F71" w:rsidR="003676DA" w:rsidRPr="00414D4C" w:rsidRDefault="00E65B3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Friends of Jawbone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3832E620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BE214F">
        <w:rPr>
          <w:rFonts w:ascii="Arial" w:hAnsi="Arial" w:cs="Arial"/>
          <w:sz w:val="22"/>
          <w:szCs w:val="22"/>
        </w:rPr>
        <w:t>2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13B32DC6" w14:textId="799642EC" w:rsidR="00BE214F" w:rsidRDefault="00BE214F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BE214F">
        <w:rPr>
          <w:rFonts w:ascii="Arial" w:hAnsi="Arial" w:cs="Arial"/>
          <w:sz w:val="22"/>
          <w:szCs w:val="22"/>
        </w:rPr>
        <w:t xml:space="preserve">#5 </w:t>
      </w:r>
      <w:r w:rsidRPr="007A34A5">
        <w:rPr>
          <w:rFonts w:ascii="Arial" w:hAnsi="Arial" w:cs="Arial"/>
          <w:sz w:val="22"/>
          <w:szCs w:val="22"/>
        </w:rPr>
        <w:t>–</w:t>
      </w:r>
      <w:r w:rsidRPr="00BE214F">
        <w:rPr>
          <w:rFonts w:ascii="Arial" w:hAnsi="Arial" w:cs="Arial"/>
          <w:sz w:val="22"/>
          <w:szCs w:val="22"/>
        </w:rPr>
        <w:t xml:space="preserve"> Applicant has been out of good standing the past two years prior to the current Grant Cycle. Deduct 10 points.</w:t>
      </w:r>
    </w:p>
    <w:p w14:paraId="29F643CF" w14:textId="49D4CB82" w:rsidR="00BE214F" w:rsidRPr="007A34A5" w:rsidRDefault="00BE214F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BE214F">
        <w:rPr>
          <w:rFonts w:ascii="Arial" w:hAnsi="Arial" w:cs="Arial"/>
          <w:sz w:val="22"/>
          <w:szCs w:val="22"/>
        </w:rPr>
        <w:t xml:space="preserve">#6 </w:t>
      </w:r>
      <w:r w:rsidRPr="007A34A5">
        <w:rPr>
          <w:rFonts w:ascii="Arial" w:hAnsi="Arial" w:cs="Arial"/>
          <w:sz w:val="22"/>
          <w:szCs w:val="22"/>
        </w:rPr>
        <w:t>–</w:t>
      </w:r>
      <w:r w:rsidRPr="00BE214F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73BEC245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E65B3A" w:rsidRPr="00E65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G21-04-13-G01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73BEC245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E65B3A" w:rsidRPr="00E65B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G21-04-13-G01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1879780A" w:rsidR="00687C41" w:rsidRDefault="00BE214F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314A2890" w:rsidR="00457CF1" w:rsidRPr="00BE214F" w:rsidRDefault="00BE214F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0C12C281" w:rsidR="00457CF1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6BC7514" w14:textId="77777777" w:rsidR="00BE214F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056E7F6C" w14:textId="77777777" w:rsidR="00457CF1" w:rsidRPr="00BE214F" w:rsidRDefault="00457CF1" w:rsidP="00BE214F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D6C81C7" w14:textId="498F6300" w:rsidR="00BE214F" w:rsidRDefault="00BE214F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E214F">
        <w:rPr>
          <w:rFonts w:ascii="Arial" w:hAnsi="Arial" w:cs="Arial"/>
          <w:iCs/>
          <w:sz w:val="22"/>
          <w:szCs w:val="22"/>
        </w:rPr>
        <w:t xml:space="preserve">Contract #1 </w:t>
      </w:r>
      <w:r w:rsidR="00F07D43">
        <w:rPr>
          <w:rFonts w:ascii="Arial" w:hAnsi="Arial" w:cs="Arial"/>
          <w:iCs/>
          <w:sz w:val="22"/>
          <w:szCs w:val="22"/>
        </w:rPr>
        <w:t>“</w:t>
      </w:r>
      <w:r w:rsidRPr="00BE214F">
        <w:rPr>
          <w:rFonts w:ascii="Arial" w:hAnsi="Arial" w:cs="Arial"/>
          <w:iCs/>
          <w:sz w:val="22"/>
          <w:szCs w:val="22"/>
        </w:rPr>
        <w:t xml:space="preserve">OHV Visitor Center </w:t>
      </w:r>
      <w:r w:rsidR="00F07D43" w:rsidRPr="00BE214F">
        <w:rPr>
          <w:rFonts w:ascii="Arial" w:hAnsi="Arial" w:cs="Arial"/>
          <w:iCs/>
          <w:sz w:val="22"/>
          <w:szCs w:val="22"/>
        </w:rPr>
        <w:t>Staff</w:t>
      </w:r>
      <w:r w:rsidR="00F07D43">
        <w:rPr>
          <w:rFonts w:ascii="Arial" w:hAnsi="Arial" w:cs="Arial"/>
          <w:iCs/>
          <w:sz w:val="22"/>
          <w:szCs w:val="22"/>
        </w:rPr>
        <w:t>” –</w:t>
      </w:r>
      <w:r>
        <w:rPr>
          <w:rFonts w:ascii="Arial" w:hAnsi="Arial" w:cs="Arial"/>
          <w:sz w:val="22"/>
          <w:szCs w:val="22"/>
        </w:rPr>
        <w:t xml:space="preserve"> </w:t>
      </w:r>
      <w:r w:rsidRPr="00BE214F">
        <w:rPr>
          <w:rFonts w:ascii="Arial" w:hAnsi="Arial" w:cs="Arial"/>
          <w:iCs/>
          <w:sz w:val="22"/>
          <w:szCs w:val="22"/>
        </w:rPr>
        <w:t xml:space="preserve">Notes for </w:t>
      </w:r>
      <w:r w:rsidR="009F5428" w:rsidRPr="00BE214F">
        <w:rPr>
          <w:rFonts w:ascii="Arial" w:hAnsi="Arial" w:cs="Arial"/>
          <w:iCs/>
          <w:sz w:val="22"/>
          <w:szCs w:val="22"/>
        </w:rPr>
        <w:t>line-item</w:t>
      </w:r>
      <w:r w:rsidRPr="00BE214F">
        <w:rPr>
          <w:rFonts w:ascii="Arial" w:hAnsi="Arial" w:cs="Arial"/>
          <w:iCs/>
          <w:sz w:val="22"/>
          <w:szCs w:val="22"/>
        </w:rPr>
        <w:t xml:space="preserve"> state that 90% of time is spent on OHV related functions. Line item is reduced 10%. Deduct $10,374 Grant.</w:t>
      </w:r>
    </w:p>
    <w:p w14:paraId="1BE55D18" w14:textId="31013BF6" w:rsidR="00BE214F" w:rsidRDefault="00BE214F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E214F">
        <w:rPr>
          <w:rFonts w:ascii="Arial" w:hAnsi="Arial" w:cs="Arial"/>
          <w:iCs/>
          <w:sz w:val="22"/>
          <w:szCs w:val="22"/>
        </w:rPr>
        <w:t xml:space="preserve">Equipment Use Expenses #9 </w:t>
      </w:r>
      <w:r w:rsidR="00F07D43">
        <w:rPr>
          <w:rFonts w:ascii="Arial" w:hAnsi="Arial" w:cs="Arial"/>
          <w:iCs/>
          <w:sz w:val="22"/>
          <w:szCs w:val="22"/>
        </w:rPr>
        <w:t>“</w:t>
      </w:r>
      <w:r w:rsidRPr="00BE214F">
        <w:rPr>
          <w:rFonts w:ascii="Arial" w:hAnsi="Arial" w:cs="Arial"/>
          <w:iCs/>
          <w:sz w:val="22"/>
          <w:szCs w:val="22"/>
        </w:rPr>
        <w:t>Tires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A34A5">
        <w:rPr>
          <w:rFonts w:ascii="Arial" w:hAnsi="Arial" w:cs="Arial"/>
          <w:sz w:val="22"/>
          <w:szCs w:val="22"/>
        </w:rPr>
        <w:t>–</w:t>
      </w:r>
      <w:r w:rsidRPr="00BE214F">
        <w:rPr>
          <w:rFonts w:ascii="Arial" w:hAnsi="Arial" w:cs="Arial"/>
          <w:iCs/>
          <w:sz w:val="22"/>
          <w:szCs w:val="22"/>
        </w:rPr>
        <w:t xml:space="preserve"> Water Truck</w:t>
      </w:r>
      <w:r w:rsidR="00F07D43">
        <w:rPr>
          <w:rFonts w:ascii="Arial" w:hAnsi="Arial" w:cs="Arial"/>
          <w:iCs/>
          <w:sz w:val="22"/>
          <w:szCs w:val="22"/>
        </w:rPr>
        <w:t>”</w:t>
      </w:r>
      <w:r w:rsidRPr="00BE214F">
        <w:rPr>
          <w:rFonts w:ascii="Arial" w:hAnsi="Arial" w:cs="Arial"/>
          <w:iCs/>
          <w:sz w:val="22"/>
          <w:szCs w:val="22"/>
        </w:rPr>
        <w:t xml:space="preserve"> </w:t>
      </w:r>
      <w:r w:rsidRPr="007A34A5">
        <w:rPr>
          <w:rFonts w:ascii="Arial" w:hAnsi="Arial" w:cs="Arial"/>
          <w:sz w:val="22"/>
          <w:szCs w:val="22"/>
        </w:rPr>
        <w:t>–</w:t>
      </w:r>
      <w:r w:rsidRPr="00BE214F">
        <w:rPr>
          <w:rFonts w:ascii="Arial" w:hAnsi="Arial" w:cs="Arial"/>
          <w:iCs/>
          <w:sz w:val="22"/>
          <w:szCs w:val="22"/>
        </w:rPr>
        <w:t xml:space="preserve"> Notes for </w:t>
      </w:r>
      <w:r w:rsidR="009F5428" w:rsidRPr="00BE214F">
        <w:rPr>
          <w:rFonts w:ascii="Arial" w:hAnsi="Arial" w:cs="Arial"/>
          <w:iCs/>
          <w:sz w:val="22"/>
          <w:szCs w:val="22"/>
        </w:rPr>
        <w:t>line-item</w:t>
      </w:r>
      <w:r w:rsidRPr="00BE214F">
        <w:rPr>
          <w:rFonts w:ascii="Arial" w:hAnsi="Arial" w:cs="Arial"/>
          <w:iCs/>
          <w:sz w:val="22"/>
          <w:szCs w:val="22"/>
        </w:rPr>
        <w:t xml:space="preserve"> state that only 4 tires will be needed in G21. 2 tires are removed. Deduct $594 Grant.</w:t>
      </w:r>
    </w:p>
    <w:p w14:paraId="5F600383" w14:textId="0A9FBDD4" w:rsidR="00BE214F" w:rsidRDefault="00BE214F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E214F">
        <w:rPr>
          <w:rFonts w:ascii="Arial" w:hAnsi="Arial" w:cs="Arial"/>
          <w:iCs/>
          <w:sz w:val="22"/>
          <w:szCs w:val="22"/>
        </w:rPr>
        <w:lastRenderedPageBreak/>
        <w:t xml:space="preserve">Indirect Costs #5 "Safety </w:t>
      </w:r>
      <w:r w:rsidR="009F5428" w:rsidRPr="00BE214F">
        <w:rPr>
          <w:rFonts w:ascii="Arial" w:hAnsi="Arial" w:cs="Arial"/>
          <w:iCs/>
          <w:sz w:val="22"/>
          <w:szCs w:val="22"/>
        </w:rPr>
        <w:t>Equipment</w:t>
      </w:r>
      <w:r w:rsidR="00F07D43">
        <w:rPr>
          <w:rFonts w:ascii="Arial" w:hAnsi="Arial" w:cs="Arial"/>
          <w:iCs/>
          <w:sz w:val="22"/>
          <w:szCs w:val="22"/>
        </w:rPr>
        <w:t>”</w:t>
      </w:r>
      <w:r w:rsidR="009F5428" w:rsidRPr="00BE214F">
        <w:rPr>
          <w:rFonts w:ascii="Arial" w:hAnsi="Arial" w:cs="Arial"/>
          <w:iCs/>
          <w:sz w:val="22"/>
          <w:szCs w:val="22"/>
        </w:rPr>
        <w:t xml:space="preserve"> –</w:t>
      </w:r>
      <w:r w:rsidRPr="00BE214F">
        <w:rPr>
          <w:rFonts w:ascii="Arial" w:hAnsi="Arial" w:cs="Arial"/>
          <w:iCs/>
          <w:sz w:val="22"/>
          <w:szCs w:val="22"/>
        </w:rPr>
        <w:t xml:space="preserve"> Applicant's line items are duplicative of Materials/Supplies #6 with the exception of the moved water jugs and jumper cables.  Deduct $481.00 Grant. </w:t>
      </w:r>
    </w:p>
    <w:p w14:paraId="4D041242" w14:textId="77777777" w:rsidR="00BE214F" w:rsidRDefault="00BE214F" w:rsidP="00BE214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9A59DD0" w14:textId="77777777" w:rsidR="00BE214F" w:rsidRPr="00BE214F" w:rsidRDefault="00BE214F" w:rsidP="00BE214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BE214F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2D2E1E13" w14:textId="77777777" w:rsidR="00BE214F" w:rsidRDefault="00BE214F" w:rsidP="00BE214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E214F">
        <w:rPr>
          <w:rFonts w:ascii="Arial" w:hAnsi="Arial" w:cs="Arial"/>
          <w:iCs/>
          <w:sz w:val="22"/>
          <w:szCs w:val="22"/>
        </w:rPr>
        <w:t>Grant request: $882,166</w:t>
      </w:r>
    </w:p>
    <w:p w14:paraId="2A6E10AA" w14:textId="77777777" w:rsidR="00BE214F" w:rsidRDefault="00BE214F" w:rsidP="00BE214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E214F">
        <w:rPr>
          <w:rFonts w:ascii="Arial" w:hAnsi="Arial" w:cs="Arial"/>
          <w:iCs/>
          <w:sz w:val="22"/>
          <w:szCs w:val="22"/>
        </w:rPr>
        <w:t>Match: $324,744</w:t>
      </w:r>
    </w:p>
    <w:p w14:paraId="4F9660F1" w14:textId="5D4490A6" w:rsidR="008616EC" w:rsidRPr="00BE214F" w:rsidRDefault="00BE214F" w:rsidP="00BE214F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E214F">
        <w:rPr>
          <w:rFonts w:ascii="Arial" w:hAnsi="Arial" w:cs="Arial"/>
          <w:iCs/>
          <w:sz w:val="22"/>
          <w:szCs w:val="22"/>
        </w:rPr>
        <w:t>Total Project cost: $1,206,910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3D77FBE0" w:rsidR="00F04D40" w:rsidRDefault="00BE214F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E214F">
        <w:rPr>
          <w:rFonts w:ascii="Arial" w:hAnsi="Arial" w:cs="Arial"/>
          <w:sz w:val="22"/>
          <w:szCs w:val="22"/>
        </w:rPr>
        <w:t xml:space="preserve">#3 </w:t>
      </w:r>
      <w:r w:rsidRPr="007A34A5">
        <w:rPr>
          <w:rFonts w:ascii="Arial" w:hAnsi="Arial" w:cs="Arial"/>
          <w:sz w:val="22"/>
          <w:szCs w:val="22"/>
        </w:rPr>
        <w:t>–</w:t>
      </w:r>
      <w:r w:rsidRPr="00BE214F">
        <w:rPr>
          <w:rFonts w:ascii="Arial" w:hAnsi="Arial" w:cs="Arial"/>
          <w:sz w:val="22"/>
          <w:szCs w:val="22"/>
        </w:rPr>
        <w:t xml:space="preserve"> Narrative does not support selections 'Maintaining trails that provide for multi-use' and 'Providing varied levels of riding'. Applicant did not state activities performed a</w:t>
      </w:r>
      <w:r w:rsidR="000131DF">
        <w:rPr>
          <w:rFonts w:ascii="Arial" w:hAnsi="Arial" w:cs="Arial"/>
          <w:sz w:val="22"/>
          <w:szCs w:val="22"/>
        </w:rPr>
        <w:t>re</w:t>
      </w:r>
      <w:r w:rsidRPr="00BE214F">
        <w:rPr>
          <w:rFonts w:ascii="Arial" w:hAnsi="Arial" w:cs="Arial"/>
          <w:sz w:val="22"/>
          <w:szCs w:val="22"/>
        </w:rPr>
        <w:t xml:space="preserve"> part of the Project to justify selection. Deduct 6 points.</w:t>
      </w:r>
    </w:p>
    <w:p w14:paraId="514DC054" w14:textId="0577EECD" w:rsidR="00BE214F" w:rsidRDefault="00BE214F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E214F">
        <w:rPr>
          <w:rFonts w:ascii="Arial" w:hAnsi="Arial" w:cs="Arial"/>
          <w:sz w:val="22"/>
          <w:szCs w:val="22"/>
        </w:rPr>
        <w:t xml:space="preserve">#7 </w:t>
      </w:r>
      <w:r w:rsidRPr="007A34A5">
        <w:rPr>
          <w:rFonts w:ascii="Arial" w:hAnsi="Arial" w:cs="Arial"/>
          <w:sz w:val="22"/>
          <w:szCs w:val="22"/>
        </w:rPr>
        <w:t>–</w:t>
      </w:r>
      <w:r w:rsidRPr="00BE214F">
        <w:rPr>
          <w:rFonts w:ascii="Arial" w:hAnsi="Arial" w:cs="Arial"/>
          <w:sz w:val="22"/>
          <w:szCs w:val="22"/>
        </w:rPr>
        <w:t xml:space="preserve"> Project Cost Estimate does not support selection 'signs, </w:t>
      </w:r>
      <w:r w:rsidR="009F5428" w:rsidRPr="00BE214F">
        <w:rPr>
          <w:rFonts w:ascii="Arial" w:hAnsi="Arial" w:cs="Arial"/>
          <w:sz w:val="22"/>
          <w:szCs w:val="22"/>
        </w:rPr>
        <w:t>signposts</w:t>
      </w:r>
      <w:r w:rsidRPr="00BE214F">
        <w:rPr>
          <w:rFonts w:ascii="Arial" w:hAnsi="Arial" w:cs="Arial"/>
          <w:sz w:val="22"/>
          <w:szCs w:val="22"/>
        </w:rPr>
        <w:t xml:space="preserve"> or education kiosks' as it stated they will be used when available which does not guarantee use. Deduct 1 point.</w:t>
      </w:r>
    </w:p>
    <w:p w14:paraId="1FDD2E65" w14:textId="4E16634C" w:rsidR="00BE214F" w:rsidRPr="00A72250" w:rsidRDefault="00BE214F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E214F">
        <w:rPr>
          <w:rFonts w:ascii="Arial" w:hAnsi="Arial" w:cs="Arial"/>
          <w:sz w:val="22"/>
          <w:szCs w:val="22"/>
        </w:rPr>
        <w:t xml:space="preserve">#3 </w:t>
      </w:r>
      <w:r w:rsidRPr="007A34A5">
        <w:rPr>
          <w:rFonts w:ascii="Arial" w:hAnsi="Arial" w:cs="Arial"/>
          <w:sz w:val="22"/>
          <w:szCs w:val="22"/>
        </w:rPr>
        <w:t>–</w:t>
      </w:r>
      <w:r w:rsidRPr="00BE214F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2C78A908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Restoration</w:t>
                            </w:r>
                            <w:r w:rsidR="00E65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E65B3A" w:rsidRPr="00E65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Rands Mts, Jawbone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E65B3A" w:rsidRPr="00E65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G21-04-13-R01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BqkVoE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2C78A908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Restoration</w:t>
                      </w:r>
                      <w:r w:rsidR="00E65B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</w:t>
                      </w:r>
                      <w:r w:rsidR="00E65B3A" w:rsidRPr="00E65B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Rands Mts, Jawbone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E65B3A" w:rsidRPr="00E65B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G21-04-13-R01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1555A8EC" w14:textId="77777777" w:rsidR="00BE214F" w:rsidRPr="00BE214F" w:rsidRDefault="00BE214F" w:rsidP="00BE214F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7901F017" w14:textId="77777777" w:rsidR="00457CF1" w:rsidRPr="00BE214F" w:rsidRDefault="00457CF1" w:rsidP="00BE214F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3E1EE8" w14:textId="77777777" w:rsidR="00BE214F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6B383971" w14:textId="77777777" w:rsidR="00457CF1" w:rsidRPr="00BE214F" w:rsidRDefault="00457CF1" w:rsidP="00BE214F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4347475" w14:textId="77777777" w:rsidR="00BE214F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7CD65011" w14:textId="77777777" w:rsidR="00457CF1" w:rsidRPr="00BE214F" w:rsidRDefault="00457CF1" w:rsidP="00BE214F">
      <w:pPr>
        <w:tabs>
          <w:tab w:val="num" w:pos="720"/>
        </w:tabs>
        <w:ind w:left="360"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B64A5F7" w14:textId="77777777" w:rsidR="00BE214F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4091CD40" w14:textId="77777777" w:rsidR="00457CF1" w:rsidRPr="00BE214F" w:rsidRDefault="00457CF1" w:rsidP="00BE214F">
      <w:pPr>
        <w:tabs>
          <w:tab w:val="num" w:pos="720"/>
        </w:tabs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F3FB923" w14:textId="77777777" w:rsidR="00BE214F" w:rsidRPr="00BE214F" w:rsidRDefault="00BE214F" w:rsidP="00BE214F">
      <w:pPr>
        <w:pStyle w:val="ListParagraph"/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7B0A8AE5" w14:textId="77777777" w:rsidR="00457CF1" w:rsidRPr="00BE214F" w:rsidRDefault="00457CF1" w:rsidP="00BE214F">
      <w:pPr>
        <w:pStyle w:val="ListParagraph"/>
        <w:autoSpaceDE w:val="0"/>
        <w:autoSpaceDN w:val="0"/>
        <w:adjustRightInd w:val="0"/>
        <w:rPr>
          <w:rFonts w:ascii="Arial" w:hAnsi="Arial" w:cs="Arial"/>
          <w:i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B4254EA" w14:textId="7F7B012C" w:rsidR="00BE214F" w:rsidRDefault="00BE214F" w:rsidP="00BE214F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0AC0542D" w14:textId="2C69E162" w:rsidR="009460E1" w:rsidRPr="00BE214F" w:rsidRDefault="00BE214F" w:rsidP="00BE214F">
      <w:pPr>
        <w:spacing w:after="160" w:line="259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7F50390F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</w:t>
                            </w:r>
                            <w:r w:rsidR="00E65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E65B3A" w:rsidRPr="00E65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OwlsheadGPS 2022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E65B3A" w:rsidRPr="00E65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G21-04-13-S01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Fz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tmuh1ChZmPIFnQydIHUib/mVREO5&#10;Zj7cMYeejh6EORVu8amUwc2ZdkVJbdzPt+RRH60Wp5SsMSMK6n+smEPDUV81OsrJaDKJQyVtJtOj&#10;MTZu92Sxe6JXzYWJTMREtDwto35Q3bJypnnCODuPUXHENEdscDq4bnMRsMcRBiIX5+dpjUECEl/r&#10;B8u73hcb5uPmiTnbdtWAfnxjunnCZq+aa9aNN6TN+SqYSqbOu8W1vQEMoUSldmDGKbe7T1rbsT7/&#10;BQ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Hbvhcz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7F50390F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</w:t>
                      </w:r>
                      <w:r w:rsidR="00E65B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</w:t>
                      </w:r>
                      <w:r w:rsidR="00E65B3A" w:rsidRPr="00E65B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OwlsheadGPS 2022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E65B3A" w:rsidRPr="00E65B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G21-04-13-S01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0B33AC7" w14:textId="77777777" w:rsidR="00BE214F" w:rsidRPr="00BE214F" w:rsidRDefault="00BE214F" w:rsidP="00BE214F">
      <w:pPr>
        <w:pStyle w:val="ListParagraph"/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46DF01E9" w14:textId="77777777" w:rsidR="00457CF1" w:rsidRPr="00BE214F" w:rsidRDefault="00457CF1" w:rsidP="00BE214F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6E2BA77" w14:textId="77777777" w:rsidR="00BE214F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51B89627" w14:textId="77777777" w:rsidR="00457CF1" w:rsidRPr="00BE214F" w:rsidRDefault="00457CF1" w:rsidP="00BE214F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318165D" w14:textId="77777777" w:rsidR="00BE214F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0FE91B50" w14:textId="77777777" w:rsidR="00457CF1" w:rsidRPr="00BE214F" w:rsidRDefault="00457CF1" w:rsidP="00BE214F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E1EAAEE" w14:textId="77777777" w:rsidR="00BE214F" w:rsidRPr="00BE214F" w:rsidRDefault="00BE214F" w:rsidP="00BE214F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0BE63593" w14:textId="77777777" w:rsidR="00457CF1" w:rsidRPr="00BE214F" w:rsidRDefault="00457CF1" w:rsidP="00BE214F">
      <w:pPr>
        <w:pStyle w:val="ListParagraph"/>
        <w:tabs>
          <w:tab w:val="num" w:pos="720"/>
        </w:tabs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34C3CA2" w14:textId="55DFE4EE" w:rsidR="00457CF1" w:rsidRPr="00BE214F" w:rsidRDefault="00BE214F" w:rsidP="00BE214F">
      <w:pPr>
        <w:pStyle w:val="ListParagraph"/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 w:rsidRPr="00BE214F">
        <w:rPr>
          <w:rFonts w:ascii="Arial" w:hAnsi="Arial" w:cs="Arial"/>
          <w:bCs/>
          <w:iCs/>
          <w:sz w:val="22"/>
          <w:szCs w:val="22"/>
        </w:rPr>
        <w:t>No change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00D53A6" w14:textId="27970714" w:rsidR="00457CF1" w:rsidRPr="00457CF1" w:rsidRDefault="00BE214F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BE214F">
        <w:rPr>
          <w:rFonts w:ascii="Arial" w:hAnsi="Arial" w:cs="Arial"/>
          <w:sz w:val="22"/>
          <w:szCs w:val="22"/>
        </w:rPr>
        <w:t xml:space="preserve">#3 </w:t>
      </w:r>
      <w:r w:rsidR="00F07D43" w:rsidRPr="007A34A5">
        <w:rPr>
          <w:rFonts w:ascii="Arial" w:hAnsi="Arial" w:cs="Arial"/>
          <w:sz w:val="22"/>
          <w:szCs w:val="22"/>
        </w:rPr>
        <w:t>–</w:t>
      </w:r>
      <w:r w:rsidR="00F07D43" w:rsidRPr="00BE214F">
        <w:rPr>
          <w:rFonts w:ascii="Arial" w:hAnsi="Arial" w:cs="Arial"/>
          <w:sz w:val="22"/>
          <w:szCs w:val="22"/>
        </w:rPr>
        <w:t xml:space="preserve"> </w:t>
      </w:r>
      <w:r w:rsidRPr="00BE214F">
        <w:rPr>
          <w:rFonts w:ascii="Arial" w:hAnsi="Arial" w:cs="Arial"/>
          <w:sz w:val="22"/>
          <w:szCs w:val="22"/>
        </w:rPr>
        <w:t>Applicant has been responsive. Add 3 points.</w:t>
      </w:r>
    </w:p>
    <w:sectPr w:rsidR="00457CF1" w:rsidRPr="00457CF1" w:rsidSect="00BE214F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A5B1" w14:textId="65F39E9E" w:rsidR="009F5428" w:rsidRPr="00407912" w:rsidRDefault="009F5428" w:rsidP="009F5428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Friends of Jawbone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136E45D7" w14:textId="77777777" w:rsidR="00BE214F" w:rsidRDefault="00BE2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1E61" w14:textId="1BD660AD" w:rsidR="009F5428" w:rsidRPr="00F04D40" w:rsidRDefault="009F5428" w:rsidP="009F5428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2021 </w:t>
    </w:r>
    <w:r w:rsidRPr="00F04D40">
      <w:rPr>
        <w:rFonts w:ascii="Arial" w:hAnsi="Arial" w:cs="Arial"/>
        <w:sz w:val="28"/>
        <w:szCs w:val="28"/>
      </w:rPr>
      <w:t>Grants and Cooperative Agreements Program</w:t>
    </w:r>
  </w:p>
  <w:p w14:paraId="56875C83" w14:textId="1409C535" w:rsidR="00BE214F" w:rsidRDefault="009F5428" w:rsidP="009F5428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55DF4C22" w14:textId="77777777" w:rsidR="009F5428" w:rsidRPr="009F5428" w:rsidRDefault="009F5428" w:rsidP="009F5428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7eMpHIHQzVPLATRFEx9bKMtTDuSs/XOiYBjFK6rRVoI1WIXGOBsfD0W5jPJPNzSoaFDsi0djn7sDtuOKj6cy4Q==" w:salt="NLl4fdz1Uo35Gq+2xTcf9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31DF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5528D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B526F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9F5428"/>
    <w:rsid w:val="00A72250"/>
    <w:rsid w:val="00A86CD2"/>
    <w:rsid w:val="00AC5AD8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BE214F"/>
    <w:rsid w:val="00C1421F"/>
    <w:rsid w:val="00C700C3"/>
    <w:rsid w:val="00D059AA"/>
    <w:rsid w:val="00D06471"/>
    <w:rsid w:val="00D66664"/>
    <w:rsid w:val="00D858A8"/>
    <w:rsid w:val="00DE67A9"/>
    <w:rsid w:val="00E53D69"/>
    <w:rsid w:val="00E65B3A"/>
    <w:rsid w:val="00E8133C"/>
    <w:rsid w:val="00E8317A"/>
    <w:rsid w:val="00EA4929"/>
    <w:rsid w:val="00F04D40"/>
    <w:rsid w:val="00F07D43"/>
    <w:rsid w:val="00F364DA"/>
    <w:rsid w:val="00F62A73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393</Words>
  <Characters>2241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11</cp:revision>
  <dcterms:created xsi:type="dcterms:W3CDTF">2021-06-28T20:59:00Z</dcterms:created>
  <dcterms:modified xsi:type="dcterms:W3CDTF">2021-08-05T20:03:00Z</dcterms:modified>
</cp:coreProperties>
</file>