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7C2FEC9" w:rsidR="003676DA" w:rsidRPr="00414D4C" w:rsidRDefault="0016251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5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Desert Group Search and Rescue Volunteer,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7C2FEC9" w:rsidR="003676DA" w:rsidRPr="00414D4C" w:rsidRDefault="0016251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251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Desert Group Search and Rescue Volunteer,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076849B0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EB2036" w:rsidRPr="007A3371">
          <w:rPr>
            <w:rStyle w:val="Hyperlink"/>
            <w:sz w:val="22"/>
            <w:szCs w:val="22"/>
          </w:rPr>
          <w:t>https://ohv.parks.ca.gov/pages/1140/files/2021 -Regulations.pdf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4D34FE6D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162512" w:rsidRPr="001625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</w:t>
                            </w:r>
                            <w:r w:rsidR="001317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-04-</w:t>
                            </w:r>
                            <w:r w:rsidR="00162512" w:rsidRPr="001625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</w:t>
                            </w:r>
                            <w:r w:rsidR="001317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162512" w:rsidRPr="001625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4D34FE6D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162512" w:rsidRPr="0016251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</w:t>
                      </w:r>
                      <w:r w:rsidR="001317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-04-</w:t>
                      </w:r>
                      <w:r w:rsidR="00162512" w:rsidRPr="0016251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09</w:t>
                      </w:r>
                      <w:r w:rsidR="001317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162512" w:rsidRPr="0016251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0B2E84AF" w:rsidR="00457CF1" w:rsidRDefault="00E755EF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50A8FA15" w:rsidR="00457CF1" w:rsidRPr="00E755EF" w:rsidRDefault="00E755EF" w:rsidP="00E755EF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6CA38003" w:rsidR="00457CF1" w:rsidRPr="00E755EF" w:rsidRDefault="00E755EF" w:rsidP="00E755EF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66DD0D60" w:rsidR="00457CF1" w:rsidRPr="00E755EF" w:rsidRDefault="00E755EF" w:rsidP="00E755EF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DF1E611" w14:textId="654CC97C" w:rsidR="00E755EF" w:rsidRPr="00EB2036" w:rsidRDefault="00E755EF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B2036">
        <w:rPr>
          <w:rFonts w:ascii="Arial" w:hAnsi="Arial" w:cs="Arial"/>
          <w:iCs/>
          <w:sz w:val="22"/>
          <w:szCs w:val="22"/>
        </w:rPr>
        <w:t xml:space="preserve">Materials / Supplies #1 "Radios" – </w:t>
      </w:r>
      <w:r w:rsidR="003E7194">
        <w:rPr>
          <w:rFonts w:ascii="Arial" w:hAnsi="Arial" w:cs="Arial"/>
          <w:iCs/>
          <w:sz w:val="22"/>
          <w:szCs w:val="22"/>
        </w:rPr>
        <w:t>‘</w:t>
      </w:r>
      <w:r w:rsidRPr="00EB2036">
        <w:rPr>
          <w:rFonts w:ascii="Arial" w:hAnsi="Arial" w:cs="Arial"/>
          <w:iCs/>
          <w:sz w:val="22"/>
          <w:szCs w:val="22"/>
        </w:rPr>
        <w:t>Wireless mic's' are considered a radio accessory which is considered an Indirect expense. Applicant has exceeded 15% maximum allowable indirect. Deduct $2,400 Grant.</w:t>
      </w:r>
    </w:p>
    <w:p w14:paraId="0A0E3F26" w14:textId="2A872089" w:rsidR="00E755EF" w:rsidRPr="00EB2036" w:rsidRDefault="00E755EF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B2036">
        <w:rPr>
          <w:rFonts w:ascii="Arial" w:hAnsi="Arial" w:cs="Arial"/>
          <w:iCs/>
          <w:sz w:val="22"/>
          <w:szCs w:val="22"/>
        </w:rPr>
        <w:t xml:space="preserve">Equipment Use Expense #4 "Mileage Reimbursement for Vehicles"– Applicant is reminded the approved mileage rate cannot exceed .56. </w:t>
      </w:r>
      <w:r w:rsidR="003E7194">
        <w:rPr>
          <w:rFonts w:ascii="Arial" w:hAnsi="Arial" w:cs="Arial"/>
          <w:iCs/>
          <w:sz w:val="22"/>
          <w:szCs w:val="22"/>
        </w:rPr>
        <w:t xml:space="preserve">Line item is reduced to the </w:t>
      </w:r>
      <w:r w:rsidRPr="00EB2036">
        <w:rPr>
          <w:rFonts w:ascii="Arial" w:hAnsi="Arial" w:cs="Arial"/>
          <w:iCs/>
          <w:sz w:val="22"/>
          <w:szCs w:val="22"/>
        </w:rPr>
        <w:t xml:space="preserve">revise rate. Deduct $300 Grant. </w:t>
      </w:r>
    </w:p>
    <w:p w14:paraId="140CBFA3" w14:textId="6B40C3CE" w:rsidR="00E755EF" w:rsidRPr="00EB2036" w:rsidRDefault="00E755EF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B2036">
        <w:rPr>
          <w:rFonts w:ascii="Arial" w:hAnsi="Arial" w:cs="Arial"/>
          <w:iCs/>
          <w:sz w:val="22"/>
          <w:szCs w:val="22"/>
        </w:rPr>
        <w:t xml:space="preserve">Indirect – Applicant has now exceeded the 15% maximum allowable. Deduct $405 indirect Grant. </w:t>
      </w:r>
    </w:p>
    <w:p w14:paraId="22E4896A" w14:textId="77777777" w:rsidR="00E755EF" w:rsidRDefault="00E755EF" w:rsidP="00E755E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A668EC8" w14:textId="77777777" w:rsidR="00E755EF" w:rsidRPr="00E755EF" w:rsidRDefault="00E755EF" w:rsidP="00E755E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E755EF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20A718D9" w14:textId="77777777" w:rsidR="00E755EF" w:rsidRDefault="00E755EF" w:rsidP="00E755E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755EF">
        <w:rPr>
          <w:rFonts w:ascii="Arial" w:hAnsi="Arial" w:cs="Arial"/>
          <w:iCs/>
          <w:sz w:val="22"/>
          <w:szCs w:val="22"/>
        </w:rPr>
        <w:t>Grant Request: $155,291</w:t>
      </w:r>
    </w:p>
    <w:p w14:paraId="334C3CA2" w14:textId="1B803612" w:rsidR="00457CF1" w:rsidRPr="00E755EF" w:rsidRDefault="00E755EF" w:rsidP="00E755E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755EF">
        <w:rPr>
          <w:rFonts w:ascii="Arial" w:hAnsi="Arial" w:cs="Arial"/>
          <w:iCs/>
          <w:sz w:val="22"/>
          <w:szCs w:val="22"/>
        </w:rPr>
        <w:t>Total Project cost: $281,331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1A60A59F" w14:textId="77777777" w:rsidR="00E755EF" w:rsidRDefault="00E755EF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4CB09DCD" w14:textId="4570FB2C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DEF7689" w14:textId="0C3A3FB0" w:rsidR="00E755EF" w:rsidRDefault="00E755EF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E755EF">
        <w:rPr>
          <w:rFonts w:ascii="Arial" w:hAnsi="Arial" w:cs="Arial"/>
          <w:sz w:val="22"/>
          <w:szCs w:val="22"/>
        </w:rPr>
        <w:t>#</w:t>
      </w:r>
      <w:r w:rsidR="001317C9" w:rsidRPr="00E755EF">
        <w:rPr>
          <w:rFonts w:ascii="Arial" w:hAnsi="Arial" w:cs="Arial"/>
          <w:sz w:val="22"/>
          <w:szCs w:val="22"/>
        </w:rPr>
        <w:t xml:space="preserve">3 </w:t>
      </w:r>
      <w:r w:rsidR="001317C9">
        <w:rPr>
          <w:rFonts w:ascii="Arial" w:hAnsi="Arial" w:cs="Arial"/>
          <w:sz w:val="22"/>
          <w:szCs w:val="22"/>
        </w:rPr>
        <w:t xml:space="preserve">– </w:t>
      </w:r>
      <w:r w:rsidRPr="00E755EF">
        <w:rPr>
          <w:rFonts w:ascii="Arial" w:hAnsi="Arial" w:cs="Arial"/>
          <w:sz w:val="22"/>
          <w:szCs w:val="22"/>
        </w:rPr>
        <w:t>Applicant has been responsive. Add 3 points.</w:t>
      </w:r>
    </w:p>
    <w:p w14:paraId="300D53A6" w14:textId="79C277CF" w:rsidR="00457CF1" w:rsidRDefault="00E755EF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E755EF">
        <w:rPr>
          <w:rFonts w:ascii="Arial" w:hAnsi="Arial" w:cs="Arial"/>
          <w:sz w:val="22"/>
          <w:szCs w:val="22"/>
        </w:rPr>
        <w:t>#</w:t>
      </w:r>
      <w:r w:rsidR="001317C9" w:rsidRPr="00E755EF">
        <w:rPr>
          <w:rFonts w:ascii="Arial" w:hAnsi="Arial" w:cs="Arial"/>
          <w:sz w:val="22"/>
          <w:szCs w:val="22"/>
        </w:rPr>
        <w:t xml:space="preserve">4 </w:t>
      </w:r>
      <w:r w:rsidR="001317C9">
        <w:rPr>
          <w:rFonts w:ascii="Arial" w:hAnsi="Arial" w:cs="Arial"/>
          <w:sz w:val="22"/>
          <w:szCs w:val="22"/>
        </w:rPr>
        <w:t xml:space="preserve">– </w:t>
      </w:r>
      <w:r w:rsidRPr="00E755EF">
        <w:rPr>
          <w:rFonts w:ascii="Arial" w:hAnsi="Arial" w:cs="Arial"/>
          <w:sz w:val="22"/>
          <w:szCs w:val="22"/>
        </w:rPr>
        <w:t>Narrative does not support the selection.  Applicant did not provide a detailed explanation</w:t>
      </w:r>
      <w:r w:rsidR="003E7194">
        <w:rPr>
          <w:rFonts w:ascii="Arial" w:hAnsi="Arial" w:cs="Arial"/>
          <w:sz w:val="22"/>
          <w:szCs w:val="22"/>
        </w:rPr>
        <w:t xml:space="preserve"> on</w:t>
      </w:r>
      <w:r w:rsidRPr="00E755EF">
        <w:rPr>
          <w:rFonts w:ascii="Arial" w:hAnsi="Arial" w:cs="Arial"/>
          <w:sz w:val="22"/>
          <w:szCs w:val="22"/>
        </w:rPr>
        <w:t xml:space="preserve"> how each partner will participate in the Project (search and rescue activities). Deduct 4 points.</w:t>
      </w:r>
    </w:p>
    <w:sectPr w:rsidR="00457CF1" w:rsidSect="00E755EF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15B9" w14:textId="28042EBA" w:rsidR="00B51867" w:rsidRPr="00407912" w:rsidRDefault="00B51867" w:rsidP="00B51867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Desert Search and Rescue Volunteer, Inc. </w:t>
    </w:r>
    <w:r w:rsidR="001317C9">
      <w:rPr>
        <w:rFonts w:ascii="Arial" w:hAnsi="Arial" w:cs="Arial"/>
        <w:sz w:val="22"/>
        <w:szCs w:val="22"/>
      </w:rPr>
      <w:t xml:space="preserve"> –  </w:t>
    </w:r>
    <w:r>
      <w:rPr>
        <w:rFonts w:ascii="Arial" w:hAnsi="Arial" w:cs="Arial"/>
        <w:sz w:val="22"/>
        <w:szCs w:val="22"/>
      </w:rPr>
      <w:t xml:space="preserve">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2D8C888C" w14:textId="77777777" w:rsidR="00B51867" w:rsidRDefault="00B5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D8EC" w14:textId="6887C2BA" w:rsidR="00B51867" w:rsidRPr="00F04D40" w:rsidRDefault="00B51867" w:rsidP="00B51867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2021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59DC3028" w14:textId="3E7F13FE" w:rsidR="00B51867" w:rsidRPr="00B51867" w:rsidRDefault="00B51867" w:rsidP="00B51867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3AC1E819" w14:textId="77777777" w:rsidR="00B51867" w:rsidRDefault="00B5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dta3Uxdaq6N2M4gytnNmt9aneMJmMLubdPMTv/jbEPWGYoW6ZreJybFcR2tDiDJhxx/cuzQAISFlg78GzGcT+Q==" w:salt="QoUMOVs78Ed1NYkkf91M4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317C9"/>
    <w:rsid w:val="00162512"/>
    <w:rsid w:val="001E1516"/>
    <w:rsid w:val="001F2C6F"/>
    <w:rsid w:val="001F3F94"/>
    <w:rsid w:val="002E180A"/>
    <w:rsid w:val="002E2E6C"/>
    <w:rsid w:val="00326B0A"/>
    <w:rsid w:val="00340473"/>
    <w:rsid w:val="0036720B"/>
    <w:rsid w:val="003676DA"/>
    <w:rsid w:val="003A06CD"/>
    <w:rsid w:val="003E7194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51867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755EF"/>
    <w:rsid w:val="00E8133C"/>
    <w:rsid w:val="00E8317A"/>
    <w:rsid w:val="00EA4929"/>
    <w:rsid w:val="00EB2036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%20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2021-06-25T20:37:00Z</dcterms:created>
  <dcterms:modified xsi:type="dcterms:W3CDTF">2021-08-05T19:58:00Z</dcterms:modified>
</cp:coreProperties>
</file>