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8F145F5" w:rsidR="003676DA" w:rsidRPr="00414D4C" w:rsidRDefault="0063263D"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Bishop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8F145F5" w:rsidR="003676DA" w:rsidRPr="00414D4C" w:rsidRDefault="0063263D"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Bishop Field Office</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2761EF3" w14:textId="116F541F" w:rsidR="00B8379E" w:rsidRPr="007A34A5" w:rsidRDefault="00B8379E" w:rsidP="00B8379E">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235667">
        <w:rPr>
          <w:rFonts w:ascii="Arial" w:hAnsi="Arial" w:cs="Arial"/>
          <w:sz w:val="22"/>
          <w:szCs w:val="22"/>
        </w:rPr>
        <w:t>3</w:t>
      </w:r>
      <w:r w:rsidRPr="007A34A5">
        <w:rPr>
          <w:rFonts w:ascii="Arial" w:hAnsi="Arial" w:cs="Arial"/>
          <w:sz w:val="22"/>
          <w:szCs w:val="22"/>
        </w:rPr>
        <w:t xml:space="preserve"> points.</w:t>
      </w:r>
    </w:p>
    <w:p w14:paraId="2CB3DFC1" w14:textId="72A453CB" w:rsidR="00F02F35" w:rsidRPr="00F02F35" w:rsidRDefault="00F02F35" w:rsidP="00F02F35">
      <w:pPr>
        <w:pStyle w:val="ListParagraph"/>
        <w:numPr>
          <w:ilvl w:val="0"/>
          <w:numId w:val="1"/>
        </w:numPr>
        <w:rPr>
          <w:rFonts w:ascii="Arial" w:hAnsi="Arial" w:cs="Arial"/>
          <w:color w:val="000000"/>
          <w:sz w:val="22"/>
          <w:szCs w:val="22"/>
        </w:rPr>
      </w:pPr>
      <w:r w:rsidRPr="00F02F35">
        <w:rPr>
          <w:rFonts w:ascii="Arial" w:hAnsi="Arial" w:cs="Arial"/>
          <w:color w:val="000000"/>
          <w:sz w:val="22"/>
          <w:szCs w:val="22"/>
        </w:rPr>
        <w:t xml:space="preserve">#6 </w:t>
      </w:r>
      <w:r w:rsidR="00DA2C52" w:rsidRPr="007A34A5">
        <w:rPr>
          <w:rFonts w:ascii="Arial" w:hAnsi="Arial" w:cs="Arial"/>
          <w:sz w:val="22"/>
          <w:szCs w:val="22"/>
        </w:rPr>
        <w:t>–</w:t>
      </w:r>
      <w:r w:rsidR="00DA2C52">
        <w:rPr>
          <w:rFonts w:ascii="Arial" w:hAnsi="Arial" w:cs="Arial"/>
          <w:sz w:val="22"/>
          <w:szCs w:val="22"/>
        </w:rPr>
        <w:t xml:space="preserve"> </w:t>
      </w:r>
      <w:r w:rsidRPr="00F02F35">
        <w:rPr>
          <w:rFonts w:ascii="Arial" w:hAnsi="Arial" w:cs="Arial"/>
          <w:color w:val="000000"/>
          <w:sz w:val="22"/>
          <w:szCs w:val="22"/>
        </w:rPr>
        <w:t>Applicant has been responsive. Add 3 points.</w:t>
      </w:r>
    </w:p>
    <w:p w14:paraId="1A3E533E" w14:textId="2CC38A6C" w:rsidR="00583C0A" w:rsidRPr="00DA2C52" w:rsidRDefault="004B657D" w:rsidP="00DA2C52">
      <w:pPr>
        <w:pStyle w:val="ListParagraph"/>
        <w:numPr>
          <w:ilvl w:val="0"/>
          <w:numId w:val="1"/>
        </w:numPr>
        <w:rPr>
          <w:rFonts w:ascii="Arial" w:hAnsi="Arial" w:cs="Arial"/>
          <w:color w:val="000000"/>
          <w:sz w:val="22"/>
          <w:szCs w:val="22"/>
        </w:rPr>
      </w:pPr>
      <w:r w:rsidRPr="004B657D">
        <w:rPr>
          <w:rFonts w:ascii="Arial" w:hAnsi="Arial" w:cs="Arial"/>
          <w:color w:val="000000"/>
          <w:sz w:val="22"/>
          <w:szCs w:val="22"/>
        </w:rPr>
        <w:t xml:space="preserve">#12 </w:t>
      </w:r>
      <w:r w:rsidR="00DA2C52" w:rsidRPr="007A34A5">
        <w:rPr>
          <w:rFonts w:ascii="Arial" w:hAnsi="Arial" w:cs="Arial"/>
          <w:sz w:val="22"/>
          <w:szCs w:val="22"/>
        </w:rPr>
        <w:t>–</w:t>
      </w:r>
      <w:r w:rsidRPr="004B657D">
        <w:rPr>
          <w:rFonts w:ascii="Arial" w:hAnsi="Arial" w:cs="Arial"/>
          <w:color w:val="000000"/>
          <w:sz w:val="22"/>
          <w:szCs w:val="22"/>
        </w:rPr>
        <w:t xml:space="preserve"> URL notated is not specific to the land manager Project area for OHV related items. Deduct 5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69D3F5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63263D" w:rsidRPr="0063263D">
                              <w:rPr>
                                <w:rFonts w:ascii="Arial" w:hAnsi="Arial" w:cs="Arial"/>
                                <w:b/>
                                <w:color w:val="000000" w:themeColor="text1"/>
                                <w:sz w:val="26"/>
                                <w:szCs w:val="26"/>
                              </w:rPr>
                              <w:t>G21-01-05-G01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769D3F5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63263D" w:rsidRPr="0063263D">
                        <w:rPr>
                          <w:rFonts w:ascii="Arial" w:hAnsi="Arial" w:cs="Arial"/>
                          <w:b/>
                          <w:color w:val="000000" w:themeColor="text1"/>
                          <w:sz w:val="26"/>
                          <w:szCs w:val="26"/>
                        </w:rPr>
                        <w:t>G21-01-05-G01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6EC45E1" w:rsidR="00687C41" w:rsidRDefault="00673C15"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w:t>
      </w:r>
      <w:r w:rsidR="00B373C5">
        <w:rPr>
          <w:rFonts w:ascii="Arial" w:hAnsi="Arial" w:cs="Arial"/>
          <w:color w:val="000000" w:themeColor="text1"/>
          <w:sz w:val="22"/>
          <w:szCs w:val="22"/>
        </w:rPr>
        <w:t>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730FB314" w:rsidR="00457CF1" w:rsidRPr="00673C15" w:rsidRDefault="00673C15" w:rsidP="00457CF1">
      <w:pPr>
        <w:pStyle w:val="ListParagraph"/>
        <w:numPr>
          <w:ilvl w:val="0"/>
          <w:numId w:val="9"/>
        </w:numPr>
        <w:tabs>
          <w:tab w:val="num" w:pos="720"/>
        </w:tabs>
        <w:rPr>
          <w:rFonts w:ascii="Arial" w:hAnsi="Arial" w:cs="Arial"/>
          <w:b/>
          <w:i/>
          <w:sz w:val="22"/>
          <w:szCs w:val="22"/>
        </w:rPr>
      </w:pPr>
      <w:r w:rsidRPr="00673C15">
        <w:rPr>
          <w:rFonts w:ascii="Arial" w:hAnsi="Arial" w:cs="Arial"/>
          <w:bCs/>
          <w:iCs/>
          <w:sz w:val="22"/>
          <w:szCs w:val="22"/>
        </w:rPr>
        <w:t>No c</w:t>
      </w:r>
      <w:r w:rsidR="00B373C5">
        <w:rPr>
          <w:rFonts w:ascii="Arial" w:hAnsi="Arial" w:cs="Arial"/>
          <w:bCs/>
          <w:iCs/>
          <w:sz w:val="22"/>
          <w:szCs w:val="22"/>
        </w:rPr>
        <w:t>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DAB0A2C" w14:textId="52D849A5" w:rsidR="00457CF1" w:rsidRPr="00457CF1" w:rsidRDefault="00673C15" w:rsidP="00457CF1">
      <w:pPr>
        <w:pStyle w:val="ListParagraph"/>
        <w:numPr>
          <w:ilvl w:val="0"/>
          <w:numId w:val="9"/>
        </w:numPr>
        <w:tabs>
          <w:tab w:val="num" w:pos="720"/>
        </w:tabs>
        <w:rPr>
          <w:rFonts w:ascii="Arial" w:hAnsi="Arial" w:cs="Arial"/>
          <w:b/>
          <w:i/>
        </w:rPr>
      </w:pPr>
      <w:r>
        <w:rPr>
          <w:rFonts w:ascii="Arial" w:hAnsi="Arial" w:cs="Arial"/>
          <w:bCs/>
          <w:iCs/>
          <w:sz w:val="22"/>
          <w:szCs w:val="22"/>
        </w:rPr>
        <w:t>No c</w:t>
      </w:r>
      <w:r w:rsidR="00B373C5">
        <w:rPr>
          <w:rFonts w:ascii="Arial" w:hAnsi="Arial" w:cs="Arial"/>
          <w:bCs/>
          <w:iCs/>
          <w:sz w:val="22"/>
          <w:szCs w:val="22"/>
        </w:rPr>
        <w:t>hange.</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1C23D2B1" w14:textId="459B059A" w:rsidR="00457CF1" w:rsidRPr="0001003F" w:rsidRDefault="00673C15" w:rsidP="001E1516">
      <w:pPr>
        <w:pStyle w:val="ListParagraph"/>
        <w:numPr>
          <w:ilvl w:val="0"/>
          <w:numId w:val="9"/>
        </w:numPr>
        <w:tabs>
          <w:tab w:val="num" w:pos="720"/>
        </w:tabs>
        <w:rPr>
          <w:rFonts w:ascii="Arial" w:hAnsi="Arial" w:cs="Arial"/>
          <w:b/>
          <w:i/>
        </w:rPr>
      </w:pPr>
      <w:r>
        <w:rPr>
          <w:rFonts w:ascii="Arial" w:hAnsi="Arial" w:cs="Arial"/>
          <w:bCs/>
          <w:iCs/>
          <w:sz w:val="22"/>
          <w:szCs w:val="22"/>
        </w:rPr>
        <w:t>No c</w:t>
      </w:r>
      <w:r w:rsidR="00B373C5">
        <w:rPr>
          <w:rFonts w:ascii="Arial" w:hAnsi="Arial" w:cs="Arial"/>
          <w:bCs/>
          <w:iCs/>
          <w:sz w:val="22"/>
          <w:szCs w:val="22"/>
        </w:rPr>
        <w:t>hange.</w:t>
      </w:r>
    </w:p>
    <w:p w14:paraId="056E7F6C" w14:textId="77777777" w:rsidR="00457CF1" w:rsidRDefault="00457CF1" w:rsidP="001E1516">
      <w:pPr>
        <w:tabs>
          <w:tab w:val="num" w:pos="720"/>
        </w:tabs>
        <w:contextualSpacing/>
        <w:rPr>
          <w:rFonts w:ascii="Arial" w:hAnsi="Arial" w:cs="Arial"/>
          <w:b/>
          <w:i/>
        </w:rPr>
      </w:pPr>
    </w:p>
    <w:p w14:paraId="02BA8A08" w14:textId="255693BD"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F9660F1" w14:textId="74268709" w:rsidR="008616EC" w:rsidRPr="003676DA" w:rsidRDefault="00673C15" w:rsidP="008616EC">
      <w:pPr>
        <w:pStyle w:val="ListParagraph"/>
        <w:numPr>
          <w:ilvl w:val="0"/>
          <w:numId w:val="7"/>
        </w:numPr>
        <w:autoSpaceDE w:val="0"/>
        <w:autoSpaceDN w:val="0"/>
        <w:adjustRightInd w:val="0"/>
        <w:rPr>
          <w:rFonts w:ascii="Arial" w:hAnsi="Arial" w:cs="Arial"/>
          <w:i/>
        </w:rPr>
      </w:pPr>
      <w:r>
        <w:rPr>
          <w:rFonts w:ascii="Arial" w:hAnsi="Arial" w:cs="Arial"/>
          <w:iCs/>
          <w:sz w:val="22"/>
          <w:szCs w:val="22"/>
        </w:rPr>
        <w:t>No c</w:t>
      </w:r>
      <w:r w:rsidR="00B373C5">
        <w:rPr>
          <w:rFonts w:ascii="Arial" w:hAnsi="Arial" w:cs="Arial"/>
          <w:iCs/>
          <w:sz w:val="22"/>
          <w:szCs w:val="22"/>
        </w:rPr>
        <w:t>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01D00697" w14:textId="77777777" w:rsidR="0001003F" w:rsidRDefault="0001003F" w:rsidP="0073175F">
      <w:pPr>
        <w:tabs>
          <w:tab w:val="num" w:pos="720"/>
        </w:tabs>
        <w:contextualSpacing/>
        <w:rPr>
          <w:rFonts w:ascii="Arial" w:hAnsi="Arial" w:cs="Arial"/>
          <w:b/>
          <w:i/>
        </w:rPr>
      </w:pPr>
    </w:p>
    <w:p w14:paraId="2F1E7495" w14:textId="77777777" w:rsidR="0001003F" w:rsidRDefault="0001003F" w:rsidP="0073175F">
      <w:pPr>
        <w:tabs>
          <w:tab w:val="num" w:pos="720"/>
        </w:tabs>
        <w:contextualSpacing/>
        <w:rPr>
          <w:rFonts w:ascii="Arial" w:hAnsi="Arial" w:cs="Arial"/>
          <w:b/>
          <w:i/>
        </w:rPr>
      </w:pPr>
    </w:p>
    <w:p w14:paraId="33C784B3" w14:textId="77777777" w:rsidR="0001003F" w:rsidRDefault="0001003F" w:rsidP="0073175F">
      <w:pPr>
        <w:tabs>
          <w:tab w:val="num" w:pos="720"/>
        </w:tabs>
        <w:contextualSpacing/>
        <w:rPr>
          <w:rFonts w:ascii="Arial" w:hAnsi="Arial" w:cs="Arial"/>
          <w:b/>
          <w:i/>
        </w:rPr>
      </w:pPr>
    </w:p>
    <w:p w14:paraId="4D53E9A5" w14:textId="77777777" w:rsidR="0001003F" w:rsidRDefault="0001003F" w:rsidP="0073175F">
      <w:pPr>
        <w:tabs>
          <w:tab w:val="num" w:pos="720"/>
        </w:tabs>
        <w:contextualSpacing/>
        <w:rPr>
          <w:rFonts w:ascii="Arial" w:hAnsi="Arial" w:cs="Arial"/>
          <w:b/>
          <w:i/>
        </w:rPr>
      </w:pPr>
    </w:p>
    <w:p w14:paraId="63EB18B4" w14:textId="083AA837" w:rsidR="0073175F" w:rsidRPr="009460E1" w:rsidRDefault="0073175F" w:rsidP="0073175F">
      <w:pPr>
        <w:tabs>
          <w:tab w:val="num" w:pos="720"/>
        </w:tabs>
        <w:contextualSpacing/>
        <w:rPr>
          <w:rFonts w:ascii="Arial" w:hAnsi="Arial" w:cs="Arial"/>
          <w:b/>
          <w:i/>
        </w:rPr>
      </w:pPr>
      <w:r w:rsidRPr="009460E1">
        <w:rPr>
          <w:rFonts w:ascii="Arial" w:hAnsi="Arial" w:cs="Arial"/>
          <w:b/>
          <w:i/>
        </w:rPr>
        <w:lastRenderedPageBreak/>
        <w:t>Evaluation Criteria</w:t>
      </w:r>
    </w:p>
    <w:p w14:paraId="4D1F9C9D" w14:textId="77777777" w:rsidR="0073175F" w:rsidRPr="007B0F84" w:rsidRDefault="0073175F" w:rsidP="001E1516">
      <w:pPr>
        <w:tabs>
          <w:tab w:val="num" w:pos="720"/>
        </w:tabs>
        <w:contextualSpacing/>
        <w:rPr>
          <w:rFonts w:ascii="Arial" w:hAnsi="Arial" w:cs="Arial"/>
          <w:sz w:val="22"/>
          <w:szCs w:val="22"/>
        </w:rPr>
      </w:pPr>
    </w:p>
    <w:p w14:paraId="4AC55177" w14:textId="114E54B7" w:rsidR="007B0F84" w:rsidRPr="007B0F84" w:rsidRDefault="007B0F84" w:rsidP="007B0F84">
      <w:pPr>
        <w:pStyle w:val="ListParagraph"/>
        <w:numPr>
          <w:ilvl w:val="0"/>
          <w:numId w:val="10"/>
        </w:numPr>
        <w:rPr>
          <w:rFonts w:ascii="Arial" w:hAnsi="Arial" w:cs="Arial"/>
          <w:color w:val="000000"/>
          <w:sz w:val="22"/>
          <w:szCs w:val="22"/>
        </w:rPr>
      </w:pPr>
      <w:r w:rsidRPr="007B0F84">
        <w:rPr>
          <w:rFonts w:ascii="Arial" w:hAnsi="Arial" w:cs="Arial"/>
          <w:color w:val="000000"/>
          <w:sz w:val="22"/>
          <w:szCs w:val="22"/>
        </w:rPr>
        <w:t xml:space="preserve">#3 </w:t>
      </w:r>
      <w:r w:rsidR="0019554B" w:rsidRPr="007A34A5">
        <w:rPr>
          <w:rFonts w:ascii="Arial" w:hAnsi="Arial" w:cs="Arial"/>
          <w:sz w:val="22"/>
          <w:szCs w:val="22"/>
        </w:rPr>
        <w:t>–</w:t>
      </w:r>
      <w:r w:rsidR="0019554B">
        <w:rPr>
          <w:rFonts w:ascii="Arial" w:hAnsi="Arial" w:cs="Arial"/>
          <w:sz w:val="22"/>
          <w:szCs w:val="22"/>
        </w:rPr>
        <w:t xml:space="preserve"> </w:t>
      </w:r>
      <w:r w:rsidRPr="007B0F84">
        <w:rPr>
          <w:rFonts w:ascii="Arial" w:hAnsi="Arial" w:cs="Arial"/>
          <w:color w:val="000000"/>
          <w:sz w:val="22"/>
          <w:szCs w:val="22"/>
        </w:rPr>
        <w:t>Narrative does not support the selection of ''Providing varied levels of riding difficulty''.  Applicant did not provide examples of the activities performed as part of the Project to support this selection. Deduct 1 point.</w:t>
      </w:r>
    </w:p>
    <w:p w14:paraId="75FC2C29" w14:textId="280076DD" w:rsidR="00565AD2" w:rsidRPr="00565AD2" w:rsidRDefault="00565AD2" w:rsidP="00565AD2">
      <w:pPr>
        <w:pStyle w:val="ListParagraph"/>
        <w:numPr>
          <w:ilvl w:val="0"/>
          <w:numId w:val="10"/>
        </w:numPr>
        <w:rPr>
          <w:rFonts w:ascii="Arial" w:hAnsi="Arial" w:cs="Arial"/>
          <w:color w:val="000000"/>
          <w:sz w:val="22"/>
          <w:szCs w:val="22"/>
        </w:rPr>
      </w:pPr>
      <w:r w:rsidRPr="00565AD2">
        <w:rPr>
          <w:rFonts w:ascii="Arial" w:hAnsi="Arial" w:cs="Arial"/>
          <w:color w:val="000000"/>
          <w:sz w:val="22"/>
          <w:szCs w:val="22"/>
        </w:rPr>
        <w:t xml:space="preserve">#6 </w:t>
      </w:r>
      <w:r w:rsidR="0019554B" w:rsidRPr="007A34A5">
        <w:rPr>
          <w:rFonts w:ascii="Arial" w:hAnsi="Arial" w:cs="Arial"/>
          <w:sz w:val="22"/>
          <w:szCs w:val="22"/>
        </w:rPr>
        <w:t>–</w:t>
      </w:r>
      <w:r w:rsidRPr="00565AD2">
        <w:rPr>
          <w:rFonts w:ascii="Arial" w:hAnsi="Arial" w:cs="Arial"/>
          <w:color w:val="000000"/>
          <w:sz w:val="22"/>
          <w:szCs w:val="22"/>
        </w:rPr>
        <w:t xml:space="preserve"> Narrative does not support selection </w:t>
      </w:r>
      <w:r w:rsidR="004C5B09">
        <w:rPr>
          <w:rFonts w:ascii="Arial" w:hAnsi="Arial" w:cs="Arial"/>
          <w:color w:val="000000"/>
          <w:sz w:val="22"/>
          <w:szCs w:val="22"/>
        </w:rPr>
        <w:t>“</w:t>
      </w:r>
      <w:r w:rsidRPr="00565AD2">
        <w:rPr>
          <w:rFonts w:ascii="Arial" w:hAnsi="Arial" w:cs="Arial"/>
          <w:color w:val="000000"/>
          <w:sz w:val="22"/>
          <w:szCs w:val="22"/>
        </w:rPr>
        <w:t>Protecting Special-status species</w:t>
      </w:r>
      <w:r w:rsidR="004C5B09">
        <w:rPr>
          <w:rFonts w:ascii="Arial" w:hAnsi="Arial" w:cs="Arial"/>
          <w:color w:val="000000"/>
          <w:sz w:val="22"/>
          <w:szCs w:val="22"/>
        </w:rPr>
        <w:t>”</w:t>
      </w:r>
      <w:r w:rsidRPr="00565AD2">
        <w:rPr>
          <w:rFonts w:ascii="Arial" w:hAnsi="Arial" w:cs="Arial"/>
          <w:color w:val="000000"/>
          <w:sz w:val="22"/>
          <w:szCs w:val="22"/>
        </w:rPr>
        <w:t xml:space="preserve">. Applicant removed the name of the special-status species within their narrative, which is a requirement to obtain points. Deduct 1 point.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9D99C5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63263D" w:rsidRPr="0063263D">
                              <w:rPr>
                                <w:rFonts w:ascii="Arial" w:hAnsi="Arial" w:cs="Arial"/>
                                <w:b/>
                                <w:color w:val="000000" w:themeColor="text1"/>
                                <w:sz w:val="26"/>
                                <w:szCs w:val="26"/>
                              </w:rPr>
                              <w:t>G21-01-05-L01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09D99C5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63263D" w:rsidRPr="0063263D">
                        <w:rPr>
                          <w:rFonts w:ascii="Arial" w:hAnsi="Arial" w:cs="Arial"/>
                          <w:b/>
                          <w:color w:val="000000" w:themeColor="text1"/>
                          <w:sz w:val="26"/>
                          <w:szCs w:val="26"/>
                        </w:rPr>
                        <w:t>G21-01-05-L01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0B75906" w:rsidR="007F05E3" w:rsidRDefault="0019554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w:t>
      </w:r>
      <w:r w:rsidR="00B373C5">
        <w:rPr>
          <w:rFonts w:ascii="Arial" w:hAnsi="Arial" w:cs="Arial"/>
          <w:color w:val="000000" w:themeColor="text1"/>
          <w:sz w:val="22"/>
          <w:szCs w:val="22"/>
        </w:rPr>
        <w:t>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6C64C89F" w:rsidR="007F05E3" w:rsidRDefault="0019554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w:t>
      </w:r>
      <w:r w:rsidR="00B373C5">
        <w:rPr>
          <w:rFonts w:ascii="Arial" w:hAnsi="Arial" w:cs="Arial"/>
          <w:color w:val="000000" w:themeColor="text1"/>
          <w:sz w:val="22"/>
          <w:szCs w:val="22"/>
        </w:rPr>
        <w:t>hange.</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5C8FFE90" w:rsidR="007F05E3" w:rsidRDefault="0019554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w:t>
      </w:r>
      <w:r w:rsidR="00B373C5">
        <w:rPr>
          <w:rFonts w:ascii="Arial" w:hAnsi="Arial" w:cs="Arial"/>
          <w:color w:val="000000" w:themeColor="text1"/>
          <w:sz w:val="22"/>
          <w:szCs w:val="22"/>
        </w:rPr>
        <w:t>hange.</w:t>
      </w:r>
    </w:p>
    <w:p w14:paraId="24FE5A99" w14:textId="77777777" w:rsidR="008616EC" w:rsidRPr="00742E02" w:rsidRDefault="008616EC" w:rsidP="007F05E3">
      <w:pPr>
        <w:contextualSpacing/>
        <w:rPr>
          <w:rFonts w:ascii="Arial" w:hAnsi="Arial" w:cs="Arial"/>
          <w:sz w:val="22"/>
          <w:szCs w:val="22"/>
        </w:rPr>
      </w:pPr>
    </w:p>
    <w:p w14:paraId="4CE65D53" w14:textId="77777777"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9"/>
          <w:footerReference w:type="default" r:id="rId10"/>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77777777"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(i.e. Lights, Sirens, etc.)</w:t>
      </w:r>
    </w:p>
    <w:p w14:paraId="052508E5"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5B215A">
        <w:rPr>
          <w:rFonts w:ascii="Arial" w:hAnsi="Arial" w:cs="Arial"/>
          <w:i/>
          <w:sz w:val="22"/>
          <w:szCs w:val="22"/>
        </w:rPr>
        <w:br w:type="column"/>
      </w:r>
      <w:r w:rsidRPr="00995359">
        <w:rPr>
          <w:rFonts w:ascii="Arial" w:hAnsi="Arial" w:cs="Arial"/>
          <w:iCs/>
          <w:sz w:val="22"/>
          <w:szCs w:val="22"/>
        </w:rPr>
        <w:t>Gun Racks</w:t>
      </w:r>
    </w:p>
    <w:p w14:paraId="78D2EEE9"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Truck Vaults</w:t>
      </w:r>
    </w:p>
    <w:p w14:paraId="4F2469EA"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Prisoner Cages for regular patrol vehicles</w:t>
      </w:r>
    </w:p>
    <w:p w14:paraId="430006DB"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Dash Cameras for regular patrol vehicles</w:t>
      </w:r>
    </w:p>
    <w:p w14:paraId="7313D905"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 xml:space="preserve">Officer Worn Cameras (Body Cameras) </w:t>
      </w:r>
    </w:p>
    <w:p w14:paraId="5B79905F"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Handheld Radar</w:t>
      </w:r>
    </w:p>
    <w:p w14:paraId="61A47A94"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Drones</w:t>
      </w:r>
    </w:p>
    <w:p w14:paraId="7DFF7972"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Physical Conditioning Supplies</w:t>
      </w:r>
    </w:p>
    <w:p w14:paraId="4CE30A04" w14:textId="77777777" w:rsidR="005B215A" w:rsidRPr="00995359" w:rsidRDefault="005B215A" w:rsidP="005B215A">
      <w:pPr>
        <w:pStyle w:val="ListParagraph"/>
        <w:spacing w:after="160" w:line="256" w:lineRule="auto"/>
        <w:rPr>
          <w:rFonts w:ascii="Arial" w:hAnsi="Arial" w:cs="Arial"/>
          <w:iCs/>
          <w:sz w:val="22"/>
          <w:szCs w:val="22"/>
        </w:rPr>
        <w:sectPr w:rsidR="005B215A" w:rsidRPr="00995359" w:rsidSect="00F04D40">
          <w:type w:val="continuous"/>
          <w:pgSz w:w="12240" w:h="15840"/>
          <w:pgMar w:top="1152" w:right="1440" w:bottom="1152" w:left="1440" w:header="720" w:footer="720" w:gutter="0"/>
          <w:cols w:num="2" w:space="720"/>
          <w:docGrid w:linePitch="360"/>
        </w:sectPr>
      </w:pPr>
    </w:p>
    <w:p w14:paraId="3D04222E" w14:textId="77777777" w:rsidR="005B215A" w:rsidRPr="00995359" w:rsidRDefault="005B215A" w:rsidP="005B215A">
      <w:pPr>
        <w:spacing w:after="160" w:line="256" w:lineRule="auto"/>
        <w:rPr>
          <w:rFonts w:ascii="Arial" w:hAnsi="Arial" w:cs="Arial"/>
          <w:b/>
          <w:iCs/>
          <w:sz w:val="22"/>
          <w:szCs w:val="22"/>
          <w:u w:val="single"/>
        </w:rPr>
      </w:pPr>
      <w:r w:rsidRPr="00995359">
        <w:rPr>
          <w:rFonts w:ascii="Arial" w:hAnsi="Arial" w:cs="Arial"/>
          <w:b/>
          <w:iCs/>
          <w:u w:val="single"/>
        </w:rPr>
        <w:t>The following, are only eligible as indirect costs:</w:t>
      </w:r>
    </w:p>
    <w:p w14:paraId="62A019AC" w14:textId="77777777" w:rsidR="005B215A" w:rsidRPr="00995359" w:rsidRDefault="005B215A" w:rsidP="005B215A">
      <w:pPr>
        <w:spacing w:after="160" w:line="256" w:lineRule="auto"/>
        <w:rPr>
          <w:rFonts w:ascii="Arial" w:hAnsi="Arial" w:cs="Arial"/>
          <w:b/>
          <w:iCs/>
          <w:sz w:val="22"/>
          <w:szCs w:val="22"/>
        </w:rPr>
        <w:sectPr w:rsidR="005B215A" w:rsidRPr="00995359" w:rsidSect="005B215A">
          <w:type w:val="continuous"/>
          <w:pgSz w:w="12240" w:h="15840"/>
          <w:pgMar w:top="1152" w:right="1440" w:bottom="1152" w:left="1440" w:header="720" w:footer="720" w:gutter="0"/>
          <w:cols w:space="720"/>
          <w:docGrid w:linePitch="360"/>
        </w:sectPr>
      </w:pPr>
    </w:p>
    <w:p w14:paraId="3305C8F5"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Laptops/Accessories</w:t>
      </w:r>
    </w:p>
    <w:p w14:paraId="7FFB20F0"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Cell Phones/Accessories</w:t>
      </w:r>
    </w:p>
    <w:p w14:paraId="602B9165"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iPad Accessories</w:t>
      </w:r>
    </w:p>
    <w:p w14:paraId="0275B36D" w14:textId="776C42B8" w:rsidR="005B215A" w:rsidRPr="00995359" w:rsidRDefault="00995359"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Handheld</w:t>
      </w:r>
      <w:r w:rsidR="005B215A" w:rsidRPr="00995359">
        <w:rPr>
          <w:rFonts w:ascii="Arial" w:hAnsi="Arial" w:cs="Arial"/>
          <w:iCs/>
          <w:sz w:val="22"/>
          <w:szCs w:val="22"/>
        </w:rPr>
        <w:t xml:space="preserve"> Radios</w:t>
      </w:r>
    </w:p>
    <w:p w14:paraId="78710701"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Camera Accessories</w:t>
      </w:r>
    </w:p>
    <w:p w14:paraId="2326AA3A" w14:textId="77777777"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GPS Accessories</w:t>
      </w:r>
    </w:p>
    <w:p w14:paraId="1D5D3D07" w14:textId="4FD91C14" w:rsidR="005B215A" w:rsidRPr="00995359" w:rsidRDefault="005B215A" w:rsidP="005B215A">
      <w:pPr>
        <w:pStyle w:val="ListParagraph"/>
        <w:numPr>
          <w:ilvl w:val="0"/>
          <w:numId w:val="8"/>
        </w:numPr>
        <w:spacing w:after="160" w:line="256" w:lineRule="auto"/>
        <w:rPr>
          <w:rFonts w:ascii="Arial" w:hAnsi="Arial" w:cs="Arial"/>
          <w:iCs/>
          <w:sz w:val="22"/>
          <w:szCs w:val="22"/>
        </w:rPr>
      </w:pPr>
      <w:r w:rsidRPr="00995359">
        <w:rPr>
          <w:rFonts w:ascii="Arial" w:hAnsi="Arial" w:cs="Arial"/>
          <w:iCs/>
          <w:sz w:val="22"/>
          <w:szCs w:val="22"/>
        </w:rPr>
        <w:t>Service Plans (</w:t>
      </w:r>
      <w:r w:rsidR="00995359" w:rsidRPr="00995359">
        <w:rPr>
          <w:rFonts w:ascii="Arial" w:hAnsi="Arial" w:cs="Arial"/>
          <w:iCs/>
          <w:sz w:val="22"/>
          <w:szCs w:val="22"/>
        </w:rPr>
        <w:t>i.e.,</w:t>
      </w:r>
      <w:r w:rsidRPr="00995359">
        <w:rPr>
          <w:rFonts w:ascii="Arial" w:hAnsi="Arial" w:cs="Arial"/>
          <w:iCs/>
          <w:sz w:val="22"/>
          <w:szCs w:val="22"/>
        </w:rPr>
        <w:t xml:space="preserv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385E" w14:textId="77777777" w:rsidR="007147D7" w:rsidRDefault="007147D7" w:rsidP="0073175F">
      <w:r>
        <w:separator/>
      </w:r>
    </w:p>
  </w:endnote>
  <w:endnote w:type="continuationSeparator" w:id="0">
    <w:p w14:paraId="06E6F9A7" w14:textId="77777777" w:rsidR="007147D7" w:rsidRDefault="007147D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414AAF4D" w:rsidR="00407912" w:rsidRPr="00407912" w:rsidRDefault="0063263D" w:rsidP="00326B0A">
    <w:pPr>
      <w:pStyle w:val="Footer"/>
      <w:jc w:val="right"/>
      <w:rPr>
        <w:rFonts w:ascii="Arial" w:hAnsi="Arial" w:cs="Arial"/>
        <w:sz w:val="22"/>
        <w:szCs w:val="22"/>
      </w:rPr>
    </w:pPr>
    <w:r w:rsidRPr="0063263D">
      <w:rPr>
        <w:rFonts w:ascii="Arial" w:hAnsi="Arial" w:cs="Arial"/>
        <w:sz w:val="22"/>
        <w:szCs w:val="22"/>
      </w:rPr>
      <w:t>BLM – Bishop Field Office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2D6C" w14:textId="77777777" w:rsidR="007147D7" w:rsidRDefault="007147D7" w:rsidP="0073175F">
      <w:r>
        <w:separator/>
      </w:r>
    </w:p>
  </w:footnote>
  <w:footnote w:type="continuationSeparator" w:id="0">
    <w:p w14:paraId="4E201F54" w14:textId="77777777" w:rsidR="007147D7" w:rsidRDefault="007147D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31095022"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A8C28FC6"/>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734EF"/>
    <w:multiLevelType w:val="hybridMultilevel"/>
    <w:tmpl w:val="FE7C6F2E"/>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8"/>
  </w:num>
  <w:num w:numId="6">
    <w:abstractNumId w:val="4"/>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NnKEFMgQszDySZfpJeaFoFp4oaBg5QlE34kAKeqcSbRdKJlWSgnQlN0QleX2O2hDgm5UZVfA3elkcxHig/dvxA==" w:salt="dlq86Nbf4I8QGctD1J/e5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003F"/>
    <w:rsid w:val="000170E0"/>
    <w:rsid w:val="00042577"/>
    <w:rsid w:val="00074C8D"/>
    <w:rsid w:val="000B3D0B"/>
    <w:rsid w:val="0019554B"/>
    <w:rsid w:val="001E1516"/>
    <w:rsid w:val="001F2C6F"/>
    <w:rsid w:val="001F3F94"/>
    <w:rsid w:val="00235667"/>
    <w:rsid w:val="00261A82"/>
    <w:rsid w:val="002E180A"/>
    <w:rsid w:val="002E2E6C"/>
    <w:rsid w:val="00326B0A"/>
    <w:rsid w:val="0036720B"/>
    <w:rsid w:val="003676DA"/>
    <w:rsid w:val="003A06CD"/>
    <w:rsid w:val="003F0741"/>
    <w:rsid w:val="00407912"/>
    <w:rsid w:val="00414D4C"/>
    <w:rsid w:val="00423018"/>
    <w:rsid w:val="00457CF1"/>
    <w:rsid w:val="004A4EF2"/>
    <w:rsid w:val="004B657D"/>
    <w:rsid w:val="004B66C8"/>
    <w:rsid w:val="004C5B09"/>
    <w:rsid w:val="004E2E5A"/>
    <w:rsid w:val="00514C2A"/>
    <w:rsid w:val="0052412F"/>
    <w:rsid w:val="00565AD2"/>
    <w:rsid w:val="00583C0A"/>
    <w:rsid w:val="005A255C"/>
    <w:rsid w:val="005B215A"/>
    <w:rsid w:val="006233CA"/>
    <w:rsid w:val="0063263D"/>
    <w:rsid w:val="00673C15"/>
    <w:rsid w:val="00687C41"/>
    <w:rsid w:val="006D2D2E"/>
    <w:rsid w:val="006F5824"/>
    <w:rsid w:val="00707DAC"/>
    <w:rsid w:val="007147D7"/>
    <w:rsid w:val="00720A7E"/>
    <w:rsid w:val="0073175F"/>
    <w:rsid w:val="00742E02"/>
    <w:rsid w:val="007A34A5"/>
    <w:rsid w:val="007B0F84"/>
    <w:rsid w:val="007B3185"/>
    <w:rsid w:val="007F05E3"/>
    <w:rsid w:val="00842AF1"/>
    <w:rsid w:val="008616EC"/>
    <w:rsid w:val="00877C0F"/>
    <w:rsid w:val="008D3242"/>
    <w:rsid w:val="009460E1"/>
    <w:rsid w:val="00995359"/>
    <w:rsid w:val="009B0EDD"/>
    <w:rsid w:val="009C76D5"/>
    <w:rsid w:val="009E0A6D"/>
    <w:rsid w:val="009E630B"/>
    <w:rsid w:val="00A72250"/>
    <w:rsid w:val="00A86CD2"/>
    <w:rsid w:val="00AD2CD2"/>
    <w:rsid w:val="00B00365"/>
    <w:rsid w:val="00B2308F"/>
    <w:rsid w:val="00B23CD2"/>
    <w:rsid w:val="00B373C5"/>
    <w:rsid w:val="00B71734"/>
    <w:rsid w:val="00B723AA"/>
    <w:rsid w:val="00B75280"/>
    <w:rsid w:val="00B8379E"/>
    <w:rsid w:val="00B87F70"/>
    <w:rsid w:val="00B93326"/>
    <w:rsid w:val="00C1421F"/>
    <w:rsid w:val="00C700C3"/>
    <w:rsid w:val="00D059AA"/>
    <w:rsid w:val="00D66664"/>
    <w:rsid w:val="00D858A8"/>
    <w:rsid w:val="00DA2C52"/>
    <w:rsid w:val="00DD3E38"/>
    <w:rsid w:val="00DE67A9"/>
    <w:rsid w:val="00E53D69"/>
    <w:rsid w:val="00E8133C"/>
    <w:rsid w:val="00E8317A"/>
    <w:rsid w:val="00EA4929"/>
    <w:rsid w:val="00F02F35"/>
    <w:rsid w:val="00F04D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1216">
      <w:bodyDiv w:val="1"/>
      <w:marLeft w:val="0"/>
      <w:marRight w:val="0"/>
      <w:marTop w:val="0"/>
      <w:marBottom w:val="0"/>
      <w:divBdr>
        <w:top w:val="none" w:sz="0" w:space="0" w:color="auto"/>
        <w:left w:val="none" w:sz="0" w:space="0" w:color="auto"/>
        <w:bottom w:val="none" w:sz="0" w:space="0" w:color="auto"/>
        <w:right w:val="none" w:sz="0" w:space="0" w:color="auto"/>
      </w:divBdr>
    </w:div>
    <w:div w:id="570624107">
      <w:bodyDiv w:val="1"/>
      <w:marLeft w:val="0"/>
      <w:marRight w:val="0"/>
      <w:marTop w:val="0"/>
      <w:marBottom w:val="0"/>
      <w:divBdr>
        <w:top w:val="none" w:sz="0" w:space="0" w:color="auto"/>
        <w:left w:val="none" w:sz="0" w:space="0" w:color="auto"/>
        <w:bottom w:val="none" w:sz="0" w:space="0" w:color="auto"/>
        <w:right w:val="none" w:sz="0" w:space="0" w:color="auto"/>
      </w:divBdr>
    </w:div>
    <w:div w:id="1403677851">
      <w:bodyDiv w:val="1"/>
      <w:marLeft w:val="0"/>
      <w:marRight w:val="0"/>
      <w:marTop w:val="0"/>
      <w:marBottom w:val="0"/>
      <w:divBdr>
        <w:top w:val="none" w:sz="0" w:space="0" w:color="auto"/>
        <w:left w:val="none" w:sz="0" w:space="0" w:color="auto"/>
        <w:bottom w:val="none" w:sz="0" w:space="0" w:color="auto"/>
        <w:right w:val="none" w:sz="0" w:space="0" w:color="auto"/>
      </w:divBdr>
    </w:div>
    <w:div w:id="17352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357</Words>
  <Characters>2037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22</cp:revision>
  <dcterms:created xsi:type="dcterms:W3CDTF">2021-06-23T17:22:00Z</dcterms:created>
  <dcterms:modified xsi:type="dcterms:W3CDTF">2021-08-06T15:45:00Z</dcterms:modified>
</cp:coreProperties>
</file>